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16" w:rsidRPr="00F81C22" w:rsidRDefault="00433DBA" w:rsidP="00320416">
      <w:pPr>
        <w:rPr>
          <w:rFonts w:ascii="Tahoma" w:hAnsi="Tahoma" w:cs="Tahoma"/>
          <w:color w:val="FF0000"/>
        </w:rPr>
      </w:pPr>
      <w:bookmarkStart w:id="0" w:name="_GoBack"/>
      <w:bookmarkEnd w:id="0"/>
      <w:r w:rsidRPr="00F81C22">
        <w:rPr>
          <w:noProof/>
          <w:lang w:eastAsia="es-ES"/>
        </w:rPr>
        <mc:AlternateContent>
          <mc:Choice Requires="wps">
            <w:drawing>
              <wp:anchor distT="0" distB="0" distL="114300" distR="114300" simplePos="0" relativeHeight="251657216" behindDoc="0" locked="0" layoutInCell="1" allowOverlap="1" wp14:anchorId="0A67B003" wp14:editId="46D807E1">
                <wp:simplePos x="0" y="0"/>
                <wp:positionH relativeFrom="column">
                  <wp:posOffset>2190115</wp:posOffset>
                </wp:positionH>
                <wp:positionV relativeFrom="page">
                  <wp:posOffset>7048500</wp:posOffset>
                </wp:positionV>
                <wp:extent cx="2794000" cy="60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99E" w:rsidRDefault="00807FDE" w:rsidP="00807FDE">
                            <w:pPr>
                              <w:rPr>
                                <w:rFonts w:ascii="Verdana" w:hAnsi="Verdana"/>
                                <w:b/>
                                <w:color w:val="FFFFFF" w:themeColor="background1"/>
                                <w:sz w:val="32"/>
                                <w:szCs w:val="32"/>
                              </w:rPr>
                            </w:pPr>
                            <w:r>
                              <w:rPr>
                                <w:rFonts w:ascii="Verdana" w:hAnsi="Verdana"/>
                                <w:b/>
                                <w:color w:val="FFFFFF" w:themeColor="background1"/>
                                <w:sz w:val="32"/>
                                <w:szCs w:val="32"/>
                              </w:rPr>
                              <w:t>Patrimonio de la India</w:t>
                            </w:r>
                          </w:p>
                          <w:p w:rsidR="00433DBA" w:rsidRDefault="00433DBA" w:rsidP="00433DBA">
                            <w:pPr>
                              <w:jc w:val="center"/>
                              <w:rPr>
                                <w:color w:val="FFFFFF" w:themeColor="background1"/>
                              </w:rPr>
                            </w:pPr>
                            <w:r w:rsidRPr="0088214B">
                              <w:rPr>
                                <w:rFonts w:ascii="Verdana" w:hAnsi="Verdana"/>
                                <w:b/>
                                <w:color w:val="FFFFFF" w:themeColor="background1"/>
                              </w:rPr>
                              <w:t>1</w:t>
                            </w:r>
                            <w:r>
                              <w:rPr>
                                <w:rFonts w:ascii="Verdana" w:hAnsi="Verdana"/>
                                <w:b/>
                                <w:color w:val="FFFFFF" w:themeColor="background1"/>
                              </w:rPr>
                              <w:t xml:space="preserve">1 </w:t>
                            </w:r>
                            <w:r w:rsidRPr="0088214B">
                              <w:rPr>
                                <w:rFonts w:ascii="Verdana" w:hAnsi="Verdana"/>
                                <w:b/>
                                <w:color w:val="FFFFFF" w:themeColor="background1"/>
                              </w:rPr>
                              <w:t>días</w:t>
                            </w:r>
                            <w:r>
                              <w:rPr>
                                <w:rFonts w:ascii="Verdana" w:hAnsi="Verdana"/>
                                <w:b/>
                                <w:color w:val="FFFFFF" w:themeColor="background1"/>
                              </w:rPr>
                              <w:t xml:space="preserve"> </w:t>
                            </w:r>
                            <w:r w:rsidRPr="0088214B">
                              <w:rPr>
                                <w:rFonts w:ascii="Verdana" w:hAnsi="Verdana"/>
                                <w:b/>
                                <w:color w:val="FFFFFF" w:themeColor="background1"/>
                              </w:rPr>
                              <w:t>/</w:t>
                            </w:r>
                            <w:r>
                              <w:rPr>
                                <w:rFonts w:ascii="Verdana" w:hAnsi="Verdana"/>
                                <w:b/>
                                <w:color w:val="FFFFFF" w:themeColor="background1"/>
                              </w:rPr>
                              <w:t xml:space="preserve"> </w:t>
                            </w:r>
                            <w:r w:rsidRPr="0088214B">
                              <w:rPr>
                                <w:rFonts w:ascii="Verdana" w:hAnsi="Verdana"/>
                                <w:b/>
                                <w:color w:val="FFFFFF" w:themeColor="background1"/>
                              </w:rPr>
                              <w:t>1</w:t>
                            </w:r>
                            <w:r>
                              <w:rPr>
                                <w:rFonts w:ascii="Verdana" w:hAnsi="Verdana"/>
                                <w:b/>
                                <w:color w:val="FFFFFF" w:themeColor="background1"/>
                              </w:rPr>
                              <w:t xml:space="preserve">0 </w:t>
                            </w:r>
                            <w:r w:rsidRPr="0088214B">
                              <w:rPr>
                                <w:rFonts w:ascii="Verdana" w:hAnsi="Verdana"/>
                                <w:b/>
                                <w:color w:val="FFFFFF" w:themeColor="background1"/>
                              </w:rPr>
                              <w:t>noches</w:t>
                            </w:r>
                          </w:p>
                          <w:p w:rsidR="00433DBA" w:rsidRPr="004C60E5" w:rsidRDefault="00433DBA" w:rsidP="00807FDE">
                            <w:pPr>
                              <w:rPr>
                                <w:rFonts w:ascii="Verdana" w:hAnsi="Verdana"/>
                                <w:b/>
                                <w:color w:val="FFFFFF" w:themeColor="background1"/>
                                <w:sz w:val="32"/>
                                <w:szCs w:val="32"/>
                              </w:rPr>
                            </w:pPr>
                          </w:p>
                          <w:p w:rsidR="00DF499E" w:rsidRDefault="00DF499E" w:rsidP="00FB4909">
                            <w:pPr>
                              <w:jc w:val="center"/>
                              <w:rPr>
                                <w:color w:val="FFFFFF" w:themeColor="background1"/>
                              </w:rPr>
                            </w:pPr>
                          </w:p>
                          <w:p w:rsidR="00DF499E" w:rsidRPr="00855B38" w:rsidRDefault="00DF499E" w:rsidP="00FB4909">
                            <w:pPr>
                              <w:jc w:val="cente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67B003" id="_x0000_t202" coordsize="21600,21600" o:spt="202" path="m,l,21600r21600,l21600,xe">
                <v:stroke joinstyle="miter"/>
                <v:path gradientshapeok="t" o:connecttype="rect"/>
              </v:shapetype>
              <v:shape id="Text Box 2" o:spid="_x0000_s1026" type="#_x0000_t202" style="position:absolute;margin-left:172.45pt;margin-top:555pt;width:220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DYtA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" filled="f" stroked="f">
                <v:textbox>
                  <w:txbxContent>
                    <w:p w:rsidR="00DF499E" w:rsidRDefault="00807FDE" w:rsidP="00807FDE">
                      <w:pPr>
                        <w:rPr>
                          <w:rFonts w:ascii="Verdana" w:hAnsi="Verdana"/>
                          <w:b/>
                          <w:color w:val="FFFFFF" w:themeColor="background1"/>
                          <w:sz w:val="32"/>
                          <w:szCs w:val="32"/>
                        </w:rPr>
                      </w:pPr>
                      <w:r>
                        <w:rPr>
                          <w:rFonts w:ascii="Verdana" w:hAnsi="Verdana"/>
                          <w:b/>
                          <w:color w:val="FFFFFF" w:themeColor="background1"/>
                          <w:sz w:val="32"/>
                          <w:szCs w:val="32"/>
                        </w:rPr>
                        <w:t>Patrimonio de la India</w:t>
                      </w:r>
                    </w:p>
                    <w:p w:rsidR="00433DBA" w:rsidRDefault="00433DBA" w:rsidP="00433DBA">
                      <w:pPr>
                        <w:jc w:val="center"/>
                        <w:rPr>
                          <w:color w:val="FFFFFF" w:themeColor="background1"/>
                        </w:rPr>
                      </w:pPr>
                      <w:r w:rsidRPr="0088214B">
                        <w:rPr>
                          <w:rFonts w:ascii="Verdana" w:hAnsi="Verdana"/>
                          <w:b/>
                          <w:color w:val="FFFFFF" w:themeColor="background1"/>
                        </w:rPr>
                        <w:t>1</w:t>
                      </w:r>
                      <w:r>
                        <w:rPr>
                          <w:rFonts w:ascii="Verdana" w:hAnsi="Verdana"/>
                          <w:b/>
                          <w:color w:val="FFFFFF" w:themeColor="background1"/>
                        </w:rPr>
                        <w:t xml:space="preserve">1 </w:t>
                      </w:r>
                      <w:r w:rsidRPr="0088214B">
                        <w:rPr>
                          <w:rFonts w:ascii="Verdana" w:hAnsi="Verdana"/>
                          <w:b/>
                          <w:color w:val="FFFFFF" w:themeColor="background1"/>
                        </w:rPr>
                        <w:t>días</w:t>
                      </w:r>
                      <w:r>
                        <w:rPr>
                          <w:rFonts w:ascii="Verdana" w:hAnsi="Verdana"/>
                          <w:b/>
                          <w:color w:val="FFFFFF" w:themeColor="background1"/>
                        </w:rPr>
                        <w:t xml:space="preserve"> </w:t>
                      </w:r>
                      <w:r w:rsidRPr="0088214B">
                        <w:rPr>
                          <w:rFonts w:ascii="Verdana" w:hAnsi="Verdana"/>
                          <w:b/>
                          <w:color w:val="FFFFFF" w:themeColor="background1"/>
                        </w:rPr>
                        <w:t>/</w:t>
                      </w:r>
                      <w:r>
                        <w:rPr>
                          <w:rFonts w:ascii="Verdana" w:hAnsi="Verdana"/>
                          <w:b/>
                          <w:color w:val="FFFFFF" w:themeColor="background1"/>
                        </w:rPr>
                        <w:t xml:space="preserve"> </w:t>
                      </w:r>
                      <w:r w:rsidRPr="0088214B">
                        <w:rPr>
                          <w:rFonts w:ascii="Verdana" w:hAnsi="Verdana"/>
                          <w:b/>
                          <w:color w:val="FFFFFF" w:themeColor="background1"/>
                        </w:rPr>
                        <w:t>1</w:t>
                      </w:r>
                      <w:r>
                        <w:rPr>
                          <w:rFonts w:ascii="Verdana" w:hAnsi="Verdana"/>
                          <w:b/>
                          <w:color w:val="FFFFFF" w:themeColor="background1"/>
                        </w:rPr>
                        <w:t xml:space="preserve">0 </w:t>
                      </w:r>
                      <w:r w:rsidRPr="0088214B">
                        <w:rPr>
                          <w:rFonts w:ascii="Verdana" w:hAnsi="Verdana"/>
                          <w:b/>
                          <w:color w:val="FFFFFF" w:themeColor="background1"/>
                        </w:rPr>
                        <w:t>noches</w:t>
                      </w:r>
                    </w:p>
                    <w:p w:rsidR="00433DBA" w:rsidRPr="004C60E5" w:rsidRDefault="00433DBA" w:rsidP="00807FDE">
                      <w:pPr>
                        <w:rPr>
                          <w:rFonts w:ascii="Verdana" w:hAnsi="Verdana"/>
                          <w:b/>
                          <w:color w:val="FFFFFF" w:themeColor="background1"/>
                          <w:sz w:val="32"/>
                          <w:szCs w:val="32"/>
                        </w:rPr>
                      </w:pPr>
                    </w:p>
                    <w:p w:rsidR="00DF499E" w:rsidRDefault="00DF499E" w:rsidP="00FB4909">
                      <w:pPr>
                        <w:jc w:val="center"/>
                        <w:rPr>
                          <w:color w:val="FFFFFF" w:themeColor="background1"/>
                        </w:rPr>
                      </w:pPr>
                    </w:p>
                    <w:p w:rsidR="00DF499E" w:rsidRPr="00855B38" w:rsidRDefault="00DF499E" w:rsidP="00FB4909">
                      <w:pPr>
                        <w:jc w:val="center"/>
                        <w:rPr>
                          <w:color w:val="FFFFFF" w:themeColor="background1"/>
                        </w:rPr>
                      </w:pPr>
                    </w:p>
                  </w:txbxContent>
                </v:textbox>
                <w10:wrap anchory="page"/>
              </v:shape>
            </w:pict>
          </mc:Fallback>
        </mc:AlternateContent>
      </w:r>
      <w:r w:rsidR="00114FD8" w:rsidRPr="00F81C22">
        <w:rPr>
          <w:noProof/>
          <w:lang w:eastAsia="es-ES"/>
        </w:rPr>
        <w:drawing>
          <wp:anchor distT="0" distB="0" distL="114300" distR="114300" simplePos="0" relativeHeight="251659264" behindDoc="0" locked="0" layoutInCell="1" allowOverlap="1" wp14:anchorId="57DA291C" wp14:editId="6767FEF2">
            <wp:simplePos x="0" y="0"/>
            <wp:positionH relativeFrom="column">
              <wp:posOffset>2982595</wp:posOffset>
            </wp:positionH>
            <wp:positionV relativeFrom="paragraph">
              <wp:posOffset>-1332230</wp:posOffset>
            </wp:positionV>
            <wp:extent cx="3133725" cy="257175"/>
            <wp:effectExtent l="0" t="0" r="9525" b="952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3133725" cy="257175"/>
                    </a:xfrm>
                    <a:prstGeom prst="rect">
                      <a:avLst/>
                    </a:prstGeom>
                    <a:noFill/>
                  </pic:spPr>
                </pic:pic>
              </a:graphicData>
            </a:graphic>
            <wp14:sizeRelH relativeFrom="page">
              <wp14:pctWidth>0</wp14:pctWidth>
            </wp14:sizeRelH>
            <wp14:sizeRelV relativeFrom="page">
              <wp14:pctHeight>0</wp14:pctHeight>
            </wp14:sizeRelV>
          </wp:anchor>
        </w:drawing>
      </w:r>
      <w:r w:rsidR="00DC184F" w:rsidRPr="00F81C22">
        <w:rPr>
          <w:noProof/>
          <w:lang w:eastAsia="es-ES"/>
        </w:rPr>
        <w:drawing>
          <wp:anchor distT="0" distB="0" distL="114300" distR="114300" simplePos="0" relativeHeight="251661824" behindDoc="0" locked="0" layoutInCell="1" allowOverlap="1" wp14:anchorId="6AF4CFAF" wp14:editId="4CD04D28">
            <wp:simplePos x="0" y="0"/>
            <wp:positionH relativeFrom="column">
              <wp:posOffset>-815975</wp:posOffset>
            </wp:positionH>
            <wp:positionV relativeFrom="page">
              <wp:posOffset>5049520</wp:posOffset>
            </wp:positionV>
            <wp:extent cx="5447665" cy="5652135"/>
            <wp:effectExtent l="0" t="0" r="635" b="571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7665" cy="5652135"/>
                    </a:xfrm>
                    <a:prstGeom prst="rect">
                      <a:avLst/>
                    </a:prstGeom>
                    <a:noFill/>
                  </pic:spPr>
                </pic:pic>
              </a:graphicData>
            </a:graphic>
            <wp14:sizeRelH relativeFrom="page">
              <wp14:pctWidth>0</wp14:pctWidth>
            </wp14:sizeRelH>
            <wp14:sizeRelV relativeFrom="page">
              <wp14:pctHeight>0</wp14:pctHeight>
            </wp14:sizeRelV>
          </wp:anchor>
        </w:drawing>
      </w:r>
      <w:r w:rsidR="0056017A" w:rsidRPr="00F81C22">
        <w:rPr>
          <w:rFonts w:ascii="Tahoma" w:hAnsi="Tahoma" w:cs="Tahoma"/>
          <w:noProof/>
          <w:color w:val="FF0000"/>
          <w:lang w:eastAsia="es-ES"/>
        </w:rPr>
        <w:drawing>
          <wp:anchor distT="0" distB="0" distL="114300" distR="114300" simplePos="0" relativeHeight="251659776" behindDoc="1" locked="0" layoutInCell="1" allowOverlap="1" wp14:anchorId="766CE757" wp14:editId="4AF3F7BB">
            <wp:simplePos x="0" y="0"/>
            <wp:positionH relativeFrom="column">
              <wp:posOffset>-810260</wp:posOffset>
            </wp:positionH>
            <wp:positionV relativeFrom="paragraph">
              <wp:posOffset>-1620520</wp:posOffset>
            </wp:positionV>
            <wp:extent cx="7585710" cy="10716260"/>
            <wp:effectExtent l="0" t="0" r="0" b="8890"/>
            <wp:wrapTight wrapText="bothSides">
              <wp:wrapPolygon edited="0">
                <wp:start x="0" y="0"/>
                <wp:lineTo x="0" y="21580"/>
                <wp:lineTo x="21535" y="21580"/>
                <wp:lineTo x="2153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Itinerary Images - 15 April\A&amp;K Front Page\India-Agra-Taj-Mahal.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585710" cy="1071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21A" w:rsidRPr="00F81C22">
        <w:rPr>
          <w:snapToGrid w:val="0"/>
          <w:color w:val="000000"/>
          <w:w w:val="0"/>
          <w:sz w:val="0"/>
          <w:szCs w:val="0"/>
          <w:u w:color="000000"/>
          <w:bdr w:val="none" w:sz="0" w:space="0" w:color="000000"/>
          <w:shd w:val="clear" w:color="000000" w:fill="000000"/>
          <w:lang w:eastAsia="x-none" w:bidi="x-none"/>
        </w:rPr>
        <w:t xml:space="preserve"> </w:t>
      </w:r>
    </w:p>
    <w:p w:rsidR="006D776C" w:rsidRPr="00F81C22" w:rsidRDefault="006D776C" w:rsidP="006D776C">
      <w:pPr>
        <w:spacing w:line="480" w:lineRule="auto"/>
        <w:rPr>
          <w:rFonts w:ascii="Tahoma" w:hAnsi="Tahoma" w:cs="Tahoma"/>
          <w:sz w:val="22"/>
          <w:szCs w:val="22"/>
        </w:rPr>
        <w:sectPr w:rsidR="006D776C" w:rsidRPr="00F81C22" w:rsidSect="00DF499E">
          <w:headerReference w:type="default" r:id="rId11"/>
          <w:footerReference w:type="default" r:id="rId12"/>
          <w:pgSz w:w="11907" w:h="16839" w:code="9"/>
          <w:pgMar w:top="2552" w:right="992" w:bottom="1134" w:left="1276" w:header="720" w:footer="266" w:gutter="0"/>
          <w:cols w:space="720"/>
          <w:titlePg/>
          <w:docGrid w:linePitch="360"/>
        </w:sectPr>
      </w:pPr>
    </w:p>
    <w:p w:rsidR="004F4227" w:rsidRPr="00F81C22" w:rsidRDefault="00FA56B3" w:rsidP="004F4227">
      <w:pPr>
        <w:pBdr>
          <w:bottom w:val="single" w:sz="4" w:space="1" w:color="auto"/>
        </w:pBdr>
        <w:rPr>
          <w:rFonts w:ascii="Verdana" w:hAnsi="Verdana" w:cs="Tahoma"/>
          <w:b/>
          <w:bCs/>
          <w:sz w:val="22"/>
          <w:szCs w:val="22"/>
        </w:rPr>
      </w:pPr>
      <w:r w:rsidRPr="00F81C22">
        <w:rPr>
          <w:rFonts w:ascii="Verdana" w:hAnsi="Verdana" w:cs="Tahoma"/>
          <w:b/>
          <w:bCs/>
          <w:sz w:val="22"/>
          <w:szCs w:val="22"/>
        </w:rPr>
        <w:lastRenderedPageBreak/>
        <w:t>DESTACADOS DEL ITINERARIO</w:t>
      </w:r>
      <w:r w:rsidR="004F4227" w:rsidRPr="00F81C22">
        <w:rPr>
          <w:rFonts w:ascii="Verdana" w:hAnsi="Verdana" w:cs="Tahoma"/>
          <w:b/>
          <w:bCs/>
          <w:sz w:val="22"/>
          <w:szCs w:val="22"/>
        </w:rPr>
        <w:tab/>
      </w:r>
    </w:p>
    <w:p w:rsidR="004F4227" w:rsidRPr="00F81C22" w:rsidRDefault="004F4227" w:rsidP="00623782">
      <w:pPr>
        <w:ind w:left="1080"/>
        <w:jc w:val="both"/>
        <w:rPr>
          <w:rFonts w:ascii="Arial" w:hAnsi="Arial" w:cs="Arial"/>
          <w:sz w:val="22"/>
          <w:szCs w:val="22"/>
        </w:rPr>
      </w:pPr>
      <w:r w:rsidRPr="00F81C22">
        <w:rPr>
          <w:rFonts w:ascii="Arial" w:hAnsi="Arial" w:cs="Arial"/>
          <w:sz w:val="22"/>
          <w:szCs w:val="22"/>
        </w:rPr>
        <w:t xml:space="preserve"> </w:t>
      </w:r>
    </w:p>
    <w:p w:rsidR="0056017A" w:rsidRPr="00F81C22" w:rsidRDefault="00307604" w:rsidP="0056017A">
      <w:pPr>
        <w:pStyle w:val="Prrafodelista"/>
        <w:numPr>
          <w:ilvl w:val="0"/>
          <w:numId w:val="12"/>
        </w:numPr>
        <w:jc w:val="both"/>
        <w:rPr>
          <w:rFonts w:ascii="Arial" w:hAnsi="Arial" w:cs="Arial"/>
          <w:sz w:val="22"/>
          <w:szCs w:val="22"/>
        </w:rPr>
      </w:pPr>
      <w:r>
        <w:rPr>
          <w:rFonts w:ascii="Arial" w:hAnsi="Arial" w:cs="Arial"/>
          <w:bCs/>
          <w:sz w:val="22"/>
          <w:szCs w:val="22"/>
        </w:rPr>
        <w:t xml:space="preserve">Monumentos históricos de </w:t>
      </w:r>
      <w:r w:rsidR="0056017A" w:rsidRPr="00F81C22">
        <w:rPr>
          <w:rFonts w:ascii="Arial" w:hAnsi="Arial" w:cs="Arial"/>
          <w:bCs/>
          <w:sz w:val="22"/>
          <w:szCs w:val="22"/>
        </w:rPr>
        <w:t>Delhi</w:t>
      </w:r>
      <w:r w:rsidR="0056017A">
        <w:rPr>
          <w:rFonts w:ascii="Arial" w:hAnsi="Arial" w:cs="Arial"/>
          <w:bCs/>
          <w:sz w:val="22"/>
          <w:szCs w:val="22"/>
        </w:rPr>
        <w:t xml:space="preserve"> </w:t>
      </w:r>
    </w:p>
    <w:p w:rsidR="00022FC6" w:rsidRPr="00DA2F02" w:rsidRDefault="00022FC6" w:rsidP="00022FC6">
      <w:pPr>
        <w:pStyle w:val="Prrafodelista"/>
        <w:numPr>
          <w:ilvl w:val="0"/>
          <w:numId w:val="12"/>
        </w:numPr>
        <w:jc w:val="both"/>
        <w:rPr>
          <w:rFonts w:ascii="Arial" w:hAnsi="Arial" w:cs="Arial"/>
          <w:sz w:val="22"/>
          <w:szCs w:val="22"/>
        </w:rPr>
      </w:pPr>
      <w:r w:rsidRPr="00DA2F02">
        <w:rPr>
          <w:rFonts w:ascii="Arial" w:hAnsi="Arial" w:cs="Arial"/>
          <w:bCs/>
          <w:sz w:val="22"/>
          <w:szCs w:val="22"/>
        </w:rPr>
        <w:t xml:space="preserve">La ciudad romántica de Udaipur </w:t>
      </w:r>
    </w:p>
    <w:p w:rsidR="00022FC6" w:rsidRDefault="00022FC6" w:rsidP="00022FC6">
      <w:pPr>
        <w:pStyle w:val="Prrafodelista"/>
        <w:numPr>
          <w:ilvl w:val="0"/>
          <w:numId w:val="12"/>
        </w:numPr>
        <w:jc w:val="both"/>
        <w:rPr>
          <w:rFonts w:ascii="Arial" w:hAnsi="Arial" w:cs="Arial"/>
          <w:sz w:val="22"/>
          <w:szCs w:val="22"/>
        </w:rPr>
      </w:pPr>
      <w:r>
        <w:rPr>
          <w:rFonts w:ascii="Arial" w:hAnsi="Arial" w:cs="Arial"/>
          <w:sz w:val="22"/>
          <w:szCs w:val="22"/>
        </w:rPr>
        <w:t xml:space="preserve">Impresionante </w:t>
      </w:r>
      <w:r w:rsidRPr="00307140">
        <w:rPr>
          <w:rFonts w:ascii="Arial" w:hAnsi="Arial" w:cs="Arial"/>
          <w:sz w:val="22"/>
          <w:szCs w:val="22"/>
        </w:rPr>
        <w:t>Fuerte Mehrangarh de Jodhpur</w:t>
      </w:r>
      <w:r>
        <w:rPr>
          <w:rFonts w:ascii="Arial" w:hAnsi="Arial" w:cs="Arial"/>
          <w:sz w:val="22"/>
          <w:szCs w:val="22"/>
        </w:rPr>
        <w:t xml:space="preserve"> </w:t>
      </w:r>
    </w:p>
    <w:p w:rsidR="00A877C7" w:rsidRPr="00F81C22" w:rsidRDefault="00A877C7" w:rsidP="00A877C7">
      <w:pPr>
        <w:pStyle w:val="Prrafodelista"/>
        <w:numPr>
          <w:ilvl w:val="0"/>
          <w:numId w:val="12"/>
        </w:numPr>
        <w:jc w:val="both"/>
        <w:rPr>
          <w:rFonts w:ascii="Arial" w:hAnsi="Arial" w:cs="Arial"/>
          <w:sz w:val="22"/>
          <w:szCs w:val="22"/>
        </w:rPr>
      </w:pPr>
      <w:r w:rsidRPr="00F81C22">
        <w:rPr>
          <w:rFonts w:ascii="Arial" w:hAnsi="Arial" w:cs="Arial"/>
          <w:bCs/>
          <w:sz w:val="22"/>
          <w:szCs w:val="22"/>
        </w:rPr>
        <w:t xml:space="preserve">Palacios y </w:t>
      </w:r>
      <w:r w:rsidR="00266434">
        <w:rPr>
          <w:rFonts w:ascii="Arial" w:hAnsi="Arial" w:cs="Arial"/>
          <w:bCs/>
          <w:sz w:val="22"/>
          <w:szCs w:val="22"/>
        </w:rPr>
        <w:t>F</w:t>
      </w:r>
      <w:r w:rsidRPr="00F81C22">
        <w:rPr>
          <w:rFonts w:ascii="Arial" w:hAnsi="Arial" w:cs="Arial"/>
          <w:bCs/>
          <w:sz w:val="22"/>
          <w:szCs w:val="22"/>
        </w:rPr>
        <w:t xml:space="preserve">uertes de Jaipur </w:t>
      </w:r>
    </w:p>
    <w:p w:rsidR="007C4D21" w:rsidRPr="00F81C22" w:rsidRDefault="007C4D21" w:rsidP="007C4D21">
      <w:pPr>
        <w:pStyle w:val="Prrafodelista"/>
        <w:numPr>
          <w:ilvl w:val="0"/>
          <w:numId w:val="12"/>
        </w:numPr>
        <w:jc w:val="both"/>
        <w:rPr>
          <w:rFonts w:ascii="Arial" w:hAnsi="Arial" w:cs="Arial"/>
          <w:sz w:val="22"/>
          <w:szCs w:val="22"/>
        </w:rPr>
      </w:pPr>
      <w:r w:rsidRPr="00F81C22">
        <w:rPr>
          <w:rFonts w:ascii="Arial" w:hAnsi="Arial" w:cs="Arial"/>
          <w:bCs/>
          <w:sz w:val="22"/>
          <w:szCs w:val="22"/>
        </w:rPr>
        <w:t xml:space="preserve">Una de las siete maravillas del mundo “Taj Mahal” en Agra </w:t>
      </w:r>
    </w:p>
    <w:p w:rsidR="00F62E8F" w:rsidRPr="00F81C22" w:rsidRDefault="00F62E8F" w:rsidP="00623782">
      <w:pPr>
        <w:pStyle w:val="Prrafodelista"/>
        <w:jc w:val="both"/>
        <w:rPr>
          <w:rFonts w:ascii="Arial" w:hAnsi="Arial" w:cs="Arial"/>
          <w:sz w:val="22"/>
          <w:szCs w:val="22"/>
        </w:rPr>
      </w:pPr>
    </w:p>
    <w:p w:rsidR="004F4227" w:rsidRPr="00F81C22" w:rsidRDefault="004F4227" w:rsidP="00623782">
      <w:pPr>
        <w:ind w:left="360"/>
        <w:jc w:val="both"/>
        <w:rPr>
          <w:rFonts w:ascii="Arial" w:hAnsi="Arial" w:cs="Arial"/>
          <w:sz w:val="22"/>
          <w:szCs w:val="22"/>
        </w:rPr>
      </w:pPr>
    </w:p>
    <w:p w:rsidR="004F4227" w:rsidRPr="00F81C22" w:rsidRDefault="004F4227" w:rsidP="00623782">
      <w:pPr>
        <w:ind w:left="360"/>
        <w:jc w:val="both"/>
        <w:rPr>
          <w:rFonts w:ascii="Arial" w:hAnsi="Arial" w:cs="Arial"/>
          <w:sz w:val="22"/>
          <w:szCs w:val="22"/>
        </w:rPr>
      </w:pPr>
      <w:r w:rsidRPr="00F81C22">
        <w:rPr>
          <w:rFonts w:ascii="Arial" w:hAnsi="Arial" w:cs="Arial"/>
          <w:sz w:val="22"/>
          <w:szCs w:val="22"/>
        </w:rPr>
        <w:t xml:space="preserve"> </w:t>
      </w:r>
    </w:p>
    <w:p w:rsidR="004F4227" w:rsidRPr="00F81C22" w:rsidRDefault="004F4227" w:rsidP="00623782">
      <w:pPr>
        <w:ind w:left="1080"/>
        <w:jc w:val="both"/>
        <w:rPr>
          <w:rFonts w:ascii="Arial" w:hAnsi="Arial" w:cs="Arial"/>
          <w:sz w:val="22"/>
          <w:szCs w:val="22"/>
        </w:rPr>
      </w:pPr>
    </w:p>
    <w:p w:rsidR="00320416" w:rsidRPr="00F81C22" w:rsidRDefault="00320416" w:rsidP="00623782">
      <w:pPr>
        <w:jc w:val="both"/>
        <w:rPr>
          <w:rFonts w:ascii="Tahoma" w:hAnsi="Tahoma" w:cs="Tahoma"/>
          <w:sz w:val="22"/>
          <w:szCs w:val="22"/>
        </w:rPr>
        <w:sectPr w:rsidR="00320416" w:rsidRPr="00F81C22" w:rsidSect="00384E1C">
          <w:headerReference w:type="default" r:id="rId13"/>
          <w:footerReference w:type="default" r:id="rId14"/>
          <w:pgSz w:w="11907" w:h="16839"/>
          <w:pgMar w:top="1440" w:right="994" w:bottom="1440" w:left="1282" w:header="720" w:footer="420" w:gutter="0"/>
          <w:cols w:space="720"/>
        </w:sectPr>
      </w:pPr>
    </w:p>
    <w:p w:rsidR="00320416" w:rsidRPr="00F81C22" w:rsidRDefault="00320416" w:rsidP="00320416">
      <w:pPr>
        <w:pBdr>
          <w:bottom w:val="single" w:sz="4" w:space="1" w:color="auto"/>
        </w:pBdr>
        <w:rPr>
          <w:rFonts w:ascii="Verdana" w:hAnsi="Verdana" w:cs="Tahoma"/>
          <w:b/>
          <w:bCs/>
          <w:sz w:val="22"/>
          <w:szCs w:val="22"/>
        </w:rPr>
      </w:pPr>
      <w:r w:rsidRPr="00F81C22">
        <w:rPr>
          <w:rFonts w:ascii="Verdana" w:hAnsi="Verdana" w:cs="Tahoma"/>
          <w:b/>
          <w:bCs/>
          <w:sz w:val="22"/>
          <w:szCs w:val="22"/>
        </w:rPr>
        <w:lastRenderedPageBreak/>
        <w:t>MAP</w:t>
      </w:r>
      <w:r w:rsidR="00F62E8F" w:rsidRPr="00F81C22">
        <w:rPr>
          <w:rFonts w:ascii="Verdana" w:hAnsi="Verdana" w:cs="Tahoma"/>
          <w:b/>
          <w:bCs/>
          <w:sz w:val="22"/>
          <w:szCs w:val="22"/>
        </w:rPr>
        <w:t>A</w:t>
      </w:r>
      <w:r w:rsidRPr="00F81C22">
        <w:rPr>
          <w:rFonts w:ascii="Verdana" w:hAnsi="Verdana" w:cs="Tahoma"/>
          <w:b/>
          <w:bCs/>
          <w:sz w:val="22"/>
          <w:szCs w:val="22"/>
        </w:rPr>
        <w:t xml:space="preserve"> </w:t>
      </w:r>
      <w:r w:rsidR="00F62E8F" w:rsidRPr="00F81C22">
        <w:rPr>
          <w:rFonts w:ascii="Verdana" w:hAnsi="Verdana" w:cs="Tahoma"/>
          <w:b/>
          <w:bCs/>
          <w:sz w:val="22"/>
          <w:szCs w:val="22"/>
        </w:rPr>
        <w:t xml:space="preserve">DE LA </w:t>
      </w:r>
      <w:r w:rsidR="009D1B1C" w:rsidRPr="00F81C22">
        <w:rPr>
          <w:rFonts w:ascii="Verdana" w:hAnsi="Verdana" w:cs="Tahoma"/>
          <w:b/>
          <w:bCs/>
          <w:sz w:val="22"/>
          <w:szCs w:val="22"/>
        </w:rPr>
        <w:t>INDIA</w:t>
      </w:r>
    </w:p>
    <w:p w:rsidR="00320416" w:rsidRPr="00F81C22" w:rsidRDefault="00320416" w:rsidP="00320416">
      <w:pPr>
        <w:ind w:left="360"/>
        <w:rPr>
          <w:rFonts w:ascii="Tahoma" w:hAnsi="Tahoma" w:cs="Tahoma"/>
          <w:color w:val="FF0000"/>
          <w:sz w:val="22"/>
          <w:szCs w:val="22"/>
        </w:rPr>
      </w:pPr>
    </w:p>
    <w:p w:rsidR="00320416" w:rsidRPr="00F81C22" w:rsidRDefault="00DA2F02" w:rsidP="009D1B1C">
      <w:pPr>
        <w:ind w:left="360"/>
        <w:rPr>
          <w:rFonts w:ascii="Tahoma" w:hAnsi="Tahoma" w:cs="Tahoma"/>
          <w:sz w:val="22"/>
          <w:szCs w:val="22"/>
        </w:rPr>
        <w:sectPr w:rsidR="00320416" w:rsidRPr="00F81C22" w:rsidSect="00384E1C">
          <w:headerReference w:type="default" r:id="rId15"/>
          <w:pgSz w:w="11907" w:h="16839"/>
          <w:pgMar w:top="1440" w:right="994" w:bottom="1440" w:left="1282" w:header="720" w:footer="720" w:gutter="0"/>
          <w:cols w:space="720"/>
        </w:sectPr>
      </w:pPr>
      <w:r w:rsidRPr="00F81C22">
        <w:rPr>
          <w:rFonts w:ascii="Tahoma" w:hAnsi="Tahoma" w:cs="Tahoma"/>
          <w:noProof/>
          <w:sz w:val="22"/>
          <w:szCs w:val="22"/>
          <w:lang w:eastAsia="es-ES"/>
        </w:rPr>
        <w:drawing>
          <wp:anchor distT="0" distB="0" distL="114300" distR="114300" simplePos="0" relativeHeight="251666944" behindDoc="0" locked="0" layoutInCell="1" allowOverlap="1">
            <wp:simplePos x="1038225" y="1276350"/>
            <wp:positionH relativeFrom="margin">
              <wp:align>center</wp:align>
            </wp:positionH>
            <wp:positionV relativeFrom="margin">
              <wp:align>center</wp:align>
            </wp:positionV>
            <wp:extent cx="6115685" cy="7369175"/>
            <wp:effectExtent l="0" t="0" r="0" b="3175"/>
            <wp:wrapSquare wrapText="bothSides"/>
            <wp:docPr id="20" name="Picture 20" descr="C:\Users\Jaswant\Desktop\India Map 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swant\Desktop\India Map AK.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115685" cy="7369175"/>
                    </a:xfrm>
                    <a:prstGeom prst="rect">
                      <a:avLst/>
                    </a:prstGeom>
                    <a:noFill/>
                    <a:ln>
                      <a:noFill/>
                    </a:ln>
                  </pic:spPr>
                </pic:pic>
              </a:graphicData>
            </a:graphic>
          </wp:anchor>
        </w:drawing>
      </w:r>
    </w:p>
    <w:p w:rsidR="00320416" w:rsidRPr="00F81C22" w:rsidRDefault="0049772B" w:rsidP="00320416">
      <w:pPr>
        <w:pBdr>
          <w:bottom w:val="single" w:sz="4" w:space="1" w:color="auto"/>
        </w:pBdr>
        <w:rPr>
          <w:rFonts w:ascii="Verdana" w:hAnsi="Verdana" w:cs="Tahoma"/>
          <w:b/>
          <w:bCs/>
          <w:sz w:val="22"/>
          <w:szCs w:val="22"/>
        </w:rPr>
      </w:pPr>
      <w:r w:rsidRPr="00F81C22">
        <w:rPr>
          <w:rFonts w:ascii="Verdana" w:hAnsi="Verdana" w:cs="Tahoma"/>
          <w:b/>
          <w:bCs/>
          <w:sz w:val="22"/>
          <w:szCs w:val="22"/>
        </w:rPr>
        <w:lastRenderedPageBreak/>
        <w:t>ESQUEMA DEL ITINERARIO</w:t>
      </w:r>
    </w:p>
    <w:p w:rsidR="003D1CDA" w:rsidRPr="00F81C22" w:rsidRDefault="003D1CDA" w:rsidP="00320416">
      <w:pPr>
        <w:jc w:val="center"/>
        <w:rPr>
          <w:rFonts w:ascii="Tahoma" w:hAnsi="Tahoma" w:cs="Tahoma"/>
          <w:b/>
          <w:bCs/>
          <w:sz w:val="22"/>
          <w:szCs w:val="22"/>
        </w:rPr>
      </w:pPr>
    </w:p>
    <w:tbl>
      <w:tblPr>
        <w:tblW w:w="0" w:type="auto"/>
        <w:tblLook w:val="04A0" w:firstRow="1" w:lastRow="0" w:firstColumn="1" w:lastColumn="0" w:noHBand="0" w:noVBand="1"/>
      </w:tblPr>
      <w:tblGrid>
        <w:gridCol w:w="1526"/>
        <w:gridCol w:w="3082"/>
        <w:gridCol w:w="3722"/>
        <w:gridCol w:w="1417"/>
      </w:tblGrid>
      <w:tr w:rsidR="000609F3" w:rsidRPr="00F81C22" w:rsidTr="006F101D">
        <w:tc>
          <w:tcPr>
            <w:tcW w:w="1526" w:type="dxa"/>
            <w:shd w:val="clear" w:color="auto" w:fill="17365D"/>
            <w:hideMark/>
          </w:tcPr>
          <w:p w:rsidR="000609F3" w:rsidRPr="00F81C22" w:rsidRDefault="004E0E83" w:rsidP="005D55C4">
            <w:pPr>
              <w:rPr>
                <w:rFonts w:ascii="Verdana" w:hAnsi="Verdana" w:cs="Tahoma"/>
                <w:b/>
                <w:bCs/>
                <w:color w:val="FFFFFF"/>
                <w:sz w:val="20"/>
                <w:szCs w:val="20"/>
              </w:rPr>
            </w:pPr>
            <w:r w:rsidRPr="00F81C22">
              <w:rPr>
                <w:rFonts w:ascii="Verdana" w:hAnsi="Verdana" w:cs="Tahoma"/>
                <w:b/>
                <w:bCs/>
                <w:color w:val="FFFFFF"/>
                <w:sz w:val="20"/>
                <w:szCs w:val="20"/>
              </w:rPr>
              <w:t>Día</w:t>
            </w:r>
          </w:p>
        </w:tc>
        <w:tc>
          <w:tcPr>
            <w:tcW w:w="3082" w:type="dxa"/>
            <w:shd w:val="clear" w:color="auto" w:fill="17365D"/>
            <w:hideMark/>
          </w:tcPr>
          <w:p w:rsidR="000609F3" w:rsidRPr="00F81C22" w:rsidRDefault="00F83D13" w:rsidP="005D55C4">
            <w:pPr>
              <w:rPr>
                <w:rFonts w:ascii="Verdana" w:hAnsi="Verdana" w:cs="Tahoma"/>
                <w:b/>
                <w:bCs/>
                <w:color w:val="FFFFFF"/>
                <w:sz w:val="20"/>
                <w:szCs w:val="20"/>
              </w:rPr>
            </w:pPr>
            <w:r w:rsidRPr="00F81C22">
              <w:rPr>
                <w:rFonts w:ascii="Verdana" w:hAnsi="Verdana" w:cs="Tahoma"/>
                <w:b/>
                <w:bCs/>
                <w:color w:val="FFFFFF"/>
                <w:sz w:val="20"/>
                <w:szCs w:val="20"/>
              </w:rPr>
              <w:t xml:space="preserve">Tramo </w:t>
            </w:r>
            <w:r w:rsidR="0019171A" w:rsidRPr="00F81C22">
              <w:rPr>
                <w:rFonts w:ascii="Verdana" w:hAnsi="Verdana" w:cs="Tahoma"/>
                <w:b/>
                <w:bCs/>
                <w:color w:val="FFFFFF"/>
                <w:sz w:val="20"/>
                <w:szCs w:val="20"/>
              </w:rPr>
              <w:t xml:space="preserve"> </w:t>
            </w:r>
            <w:r w:rsidR="005D55C4" w:rsidRPr="00F81C22">
              <w:rPr>
                <w:rFonts w:ascii="Verdana" w:hAnsi="Verdana" w:cs="Tahoma"/>
                <w:b/>
                <w:bCs/>
                <w:color w:val="FFFFFF"/>
                <w:sz w:val="20"/>
                <w:szCs w:val="20"/>
              </w:rPr>
              <w:t xml:space="preserve"> </w:t>
            </w:r>
          </w:p>
        </w:tc>
        <w:tc>
          <w:tcPr>
            <w:tcW w:w="3722" w:type="dxa"/>
            <w:shd w:val="clear" w:color="auto" w:fill="17365D"/>
            <w:hideMark/>
          </w:tcPr>
          <w:p w:rsidR="000609F3" w:rsidRPr="00F81C22" w:rsidRDefault="000609F3" w:rsidP="005D55C4">
            <w:pPr>
              <w:rPr>
                <w:rFonts w:ascii="Verdana" w:hAnsi="Verdana" w:cs="Tahoma"/>
                <w:b/>
                <w:bCs/>
                <w:color w:val="FFFFFF"/>
                <w:sz w:val="20"/>
                <w:szCs w:val="20"/>
              </w:rPr>
            </w:pPr>
            <w:r w:rsidRPr="00F81C22">
              <w:rPr>
                <w:rFonts w:ascii="Verdana" w:hAnsi="Verdana" w:cs="Tahoma"/>
                <w:b/>
                <w:bCs/>
                <w:color w:val="FFFFFF"/>
                <w:sz w:val="20"/>
                <w:szCs w:val="20"/>
              </w:rPr>
              <w:t>A</w:t>
            </w:r>
            <w:r w:rsidR="005D55C4" w:rsidRPr="00F81C22">
              <w:rPr>
                <w:rFonts w:ascii="Verdana" w:hAnsi="Verdana" w:cs="Tahoma"/>
                <w:b/>
                <w:bCs/>
                <w:color w:val="FFFFFF"/>
                <w:sz w:val="20"/>
                <w:szCs w:val="20"/>
              </w:rPr>
              <w:t xml:space="preserve">lojamiento </w:t>
            </w:r>
          </w:p>
        </w:tc>
        <w:tc>
          <w:tcPr>
            <w:tcW w:w="1417" w:type="dxa"/>
            <w:shd w:val="clear" w:color="auto" w:fill="17365D"/>
            <w:hideMark/>
          </w:tcPr>
          <w:p w:rsidR="000609F3" w:rsidRPr="00F81C22" w:rsidRDefault="005D55C4" w:rsidP="005D55C4">
            <w:pPr>
              <w:rPr>
                <w:rFonts w:ascii="Verdana" w:hAnsi="Verdana" w:cs="Tahoma"/>
                <w:b/>
                <w:bCs/>
                <w:color w:val="FFFFFF"/>
                <w:sz w:val="20"/>
                <w:szCs w:val="20"/>
              </w:rPr>
            </w:pPr>
            <w:r w:rsidRPr="00F81C22">
              <w:rPr>
                <w:rFonts w:ascii="Verdana" w:hAnsi="Verdana" w:cs="Tahoma"/>
                <w:b/>
                <w:bCs/>
                <w:color w:val="FFFFFF"/>
                <w:sz w:val="20"/>
                <w:szCs w:val="20"/>
              </w:rPr>
              <w:t xml:space="preserve">Comida </w:t>
            </w:r>
          </w:p>
        </w:tc>
      </w:tr>
    </w:tbl>
    <w:p w:rsidR="000609F3" w:rsidRPr="00F81C22" w:rsidRDefault="000609F3" w:rsidP="000609F3">
      <w:pPr>
        <w:rPr>
          <w:rFonts w:ascii="Tahoma" w:hAnsi="Tahoma" w:cs="Tahoma"/>
          <w:b/>
          <w:bCs/>
          <w:vanish/>
          <w:sz w:val="22"/>
          <w:szCs w:val="22"/>
        </w:rPr>
      </w:pPr>
    </w:p>
    <w:tbl>
      <w:tblPr>
        <w:tblW w:w="9750" w:type="dxa"/>
        <w:tblBorders>
          <w:bottom w:val="dashSmallGap" w:sz="4" w:space="0" w:color="BFBFBF"/>
          <w:insideH w:val="single" w:sz="4" w:space="0" w:color="auto"/>
        </w:tblBorders>
        <w:tblLayout w:type="fixed"/>
        <w:tblLook w:val="04A0" w:firstRow="1" w:lastRow="0" w:firstColumn="1" w:lastColumn="0" w:noHBand="0" w:noVBand="1"/>
      </w:tblPr>
      <w:tblGrid>
        <w:gridCol w:w="1527"/>
        <w:gridCol w:w="3081"/>
        <w:gridCol w:w="3725"/>
        <w:gridCol w:w="1417"/>
      </w:tblGrid>
      <w:tr w:rsidR="000609F3" w:rsidRPr="00F81C22" w:rsidTr="003A3B87">
        <w:tc>
          <w:tcPr>
            <w:tcW w:w="1527" w:type="dxa"/>
            <w:tcBorders>
              <w:top w:val="nil"/>
              <w:left w:val="nil"/>
              <w:bottom w:val="dashSmallGap" w:sz="4" w:space="0" w:color="BFBFBF"/>
              <w:right w:val="nil"/>
            </w:tcBorders>
            <w:hideMark/>
          </w:tcPr>
          <w:p w:rsidR="000609F3" w:rsidRPr="00F81C22" w:rsidRDefault="00D8161A" w:rsidP="004B6FEA">
            <w:pPr>
              <w:spacing w:before="120" w:after="100" w:afterAutospacing="1"/>
              <w:rPr>
                <w:rFonts w:ascii="Arial" w:hAnsi="Arial" w:cs="Arial"/>
                <w:bCs/>
                <w:sz w:val="20"/>
                <w:szCs w:val="20"/>
              </w:rPr>
            </w:pPr>
            <w:r w:rsidRPr="00F81C22">
              <w:rPr>
                <w:rFonts w:ascii="Arial" w:hAnsi="Arial" w:cs="Arial"/>
                <w:bCs/>
                <w:sz w:val="20"/>
                <w:szCs w:val="20"/>
              </w:rPr>
              <w:t xml:space="preserve">Día 01 </w:t>
            </w:r>
          </w:p>
        </w:tc>
        <w:tc>
          <w:tcPr>
            <w:tcW w:w="3081" w:type="dxa"/>
            <w:tcBorders>
              <w:top w:val="nil"/>
              <w:left w:val="nil"/>
              <w:bottom w:val="dashSmallGap" w:sz="4" w:space="0" w:color="BFBFBF"/>
              <w:right w:val="nil"/>
            </w:tcBorders>
            <w:hideMark/>
          </w:tcPr>
          <w:p w:rsidR="000609F3" w:rsidRPr="00F81C22" w:rsidRDefault="00186D14" w:rsidP="00983B6F">
            <w:pPr>
              <w:spacing w:before="120" w:after="100" w:afterAutospacing="1"/>
              <w:rPr>
                <w:rFonts w:ascii="Arial" w:hAnsi="Arial" w:cs="Arial"/>
                <w:bCs/>
                <w:sz w:val="20"/>
                <w:szCs w:val="20"/>
              </w:rPr>
            </w:pPr>
            <w:r w:rsidRPr="00F81C22">
              <w:rPr>
                <w:rFonts w:ascii="Arial" w:hAnsi="Arial" w:cs="Arial"/>
                <w:bCs/>
                <w:sz w:val="20"/>
                <w:szCs w:val="20"/>
              </w:rPr>
              <w:t xml:space="preserve">Llegada </w:t>
            </w:r>
            <w:r w:rsidR="00983B6F">
              <w:rPr>
                <w:rFonts w:ascii="Arial" w:hAnsi="Arial" w:cs="Arial"/>
                <w:bCs/>
                <w:sz w:val="20"/>
                <w:szCs w:val="20"/>
              </w:rPr>
              <w:t xml:space="preserve">Delhi </w:t>
            </w:r>
          </w:p>
        </w:tc>
        <w:tc>
          <w:tcPr>
            <w:tcW w:w="3725" w:type="dxa"/>
            <w:tcBorders>
              <w:top w:val="nil"/>
              <w:left w:val="nil"/>
              <w:bottom w:val="dashSmallGap" w:sz="4" w:space="0" w:color="BFBFBF"/>
              <w:right w:val="nil"/>
            </w:tcBorders>
            <w:hideMark/>
          </w:tcPr>
          <w:p w:rsidR="000609F3" w:rsidRPr="00DF499E" w:rsidRDefault="00C556AA" w:rsidP="00186D14">
            <w:pPr>
              <w:spacing w:before="120"/>
              <w:rPr>
                <w:rFonts w:ascii="Arial" w:hAnsi="Arial" w:cs="Arial"/>
                <w:bCs/>
                <w:sz w:val="20"/>
                <w:szCs w:val="20"/>
                <w:lang w:val="en-US"/>
              </w:rPr>
            </w:pPr>
            <w:r>
              <w:rPr>
                <w:rFonts w:ascii="Arial" w:hAnsi="Arial" w:cs="Arial"/>
                <w:bCs/>
                <w:sz w:val="20"/>
                <w:szCs w:val="20"/>
                <w:lang w:val="en-US"/>
              </w:rPr>
              <w:t xml:space="preserve">En el </w:t>
            </w:r>
            <w:r w:rsidR="0026259A" w:rsidRPr="0026259A">
              <w:rPr>
                <w:rFonts w:ascii="Arial" w:hAnsi="Arial" w:cs="Arial"/>
                <w:bCs/>
                <w:sz w:val="20"/>
                <w:szCs w:val="20"/>
                <w:lang w:val="en-US"/>
              </w:rPr>
              <w:t xml:space="preserve">Hotel, </w:t>
            </w:r>
            <w:r w:rsidR="001E1443">
              <w:rPr>
                <w:rFonts w:ascii="Arial" w:hAnsi="Arial" w:cs="Arial"/>
                <w:bCs/>
                <w:sz w:val="20"/>
                <w:szCs w:val="20"/>
                <w:lang w:val="en-US"/>
              </w:rPr>
              <w:t>Ne</w:t>
            </w:r>
            <w:r w:rsidR="00983B6F">
              <w:rPr>
                <w:rFonts w:ascii="Arial" w:hAnsi="Arial" w:cs="Arial"/>
                <w:bCs/>
                <w:sz w:val="20"/>
                <w:szCs w:val="20"/>
                <w:lang w:val="en-US"/>
              </w:rPr>
              <w:t xml:space="preserve">w Delhi </w:t>
            </w:r>
            <w:r w:rsidR="00C52AC7" w:rsidRPr="00DF499E">
              <w:rPr>
                <w:rFonts w:ascii="Arial" w:hAnsi="Arial" w:cs="Arial"/>
                <w:bCs/>
                <w:sz w:val="20"/>
                <w:szCs w:val="20"/>
                <w:lang w:val="en-US"/>
              </w:rPr>
              <w:t xml:space="preserve"> </w:t>
            </w:r>
          </w:p>
          <w:p w:rsidR="000609F3" w:rsidRPr="00DF499E" w:rsidRDefault="0026259A" w:rsidP="0026259A">
            <w:pPr>
              <w:spacing w:after="240"/>
              <w:rPr>
                <w:rFonts w:ascii="Arial" w:hAnsi="Arial" w:cs="Arial"/>
                <w:bCs/>
                <w:sz w:val="20"/>
                <w:szCs w:val="20"/>
                <w:lang w:val="en-US"/>
              </w:rPr>
            </w:pPr>
            <w:r>
              <w:rPr>
                <w:rFonts w:ascii="Arial" w:hAnsi="Arial" w:cs="Arial"/>
                <w:bCs/>
                <w:sz w:val="20"/>
                <w:szCs w:val="20"/>
                <w:lang w:val="en-US"/>
              </w:rPr>
              <w:t>Doble</w:t>
            </w:r>
            <w:r w:rsidR="00170CC1">
              <w:rPr>
                <w:rFonts w:ascii="Arial" w:hAnsi="Arial" w:cs="Arial"/>
                <w:bCs/>
                <w:sz w:val="20"/>
                <w:szCs w:val="20"/>
                <w:lang w:val="en-US"/>
              </w:rPr>
              <w:t>/ Twin</w:t>
            </w:r>
          </w:p>
        </w:tc>
        <w:tc>
          <w:tcPr>
            <w:tcW w:w="1417" w:type="dxa"/>
            <w:tcBorders>
              <w:top w:val="nil"/>
              <w:left w:val="nil"/>
              <w:bottom w:val="dashSmallGap" w:sz="4" w:space="0" w:color="BFBFBF"/>
              <w:right w:val="nil"/>
            </w:tcBorders>
            <w:hideMark/>
          </w:tcPr>
          <w:p w:rsidR="000609F3" w:rsidRPr="00F81C22" w:rsidRDefault="000609F3" w:rsidP="00673A4D">
            <w:pPr>
              <w:spacing w:before="120" w:after="100" w:afterAutospacing="1"/>
              <w:rPr>
                <w:rFonts w:ascii="Arial" w:hAnsi="Arial" w:cs="Arial"/>
                <w:bCs/>
                <w:sz w:val="20"/>
                <w:szCs w:val="20"/>
              </w:rPr>
            </w:pPr>
            <w:r w:rsidRPr="00F81C22">
              <w:rPr>
                <w:rFonts w:ascii="Arial" w:hAnsi="Arial" w:cs="Arial"/>
                <w:bCs/>
                <w:sz w:val="20"/>
                <w:szCs w:val="20"/>
              </w:rPr>
              <w:t>_ -</w:t>
            </w:r>
            <w:r w:rsidR="00835356" w:rsidRPr="00F81C22">
              <w:rPr>
                <w:rFonts w:ascii="Arial" w:hAnsi="Arial" w:cs="Arial"/>
                <w:bCs/>
                <w:sz w:val="20"/>
                <w:szCs w:val="20"/>
              </w:rPr>
              <w:t xml:space="preserve"> </w:t>
            </w:r>
            <w:r w:rsidR="00392327" w:rsidRPr="00F81C22">
              <w:rPr>
                <w:rFonts w:ascii="Arial" w:hAnsi="Arial" w:cs="Arial"/>
                <w:bCs/>
                <w:sz w:val="20"/>
                <w:szCs w:val="20"/>
              </w:rPr>
              <w:t>_</w:t>
            </w:r>
            <w:r w:rsidRPr="00F81C22">
              <w:rPr>
                <w:rFonts w:ascii="Arial" w:hAnsi="Arial" w:cs="Arial"/>
                <w:bCs/>
                <w:sz w:val="20"/>
                <w:szCs w:val="20"/>
              </w:rPr>
              <w:t xml:space="preserve"> - _</w:t>
            </w:r>
          </w:p>
        </w:tc>
      </w:tr>
    </w:tbl>
    <w:p w:rsidR="000609F3" w:rsidRPr="00F81C22" w:rsidRDefault="000609F3" w:rsidP="000609F3">
      <w:pPr>
        <w:rPr>
          <w:rFonts w:ascii="Tahoma" w:hAnsi="Tahoma" w:cs="Tahoma"/>
          <w:b/>
          <w:bCs/>
          <w:vanish/>
          <w:sz w:val="22"/>
          <w:szCs w:val="22"/>
        </w:rPr>
      </w:pPr>
    </w:p>
    <w:tbl>
      <w:tblPr>
        <w:tblW w:w="9750" w:type="dxa"/>
        <w:tblBorders>
          <w:bottom w:val="dashSmallGap" w:sz="4" w:space="0" w:color="BFBFBF"/>
          <w:insideH w:val="single" w:sz="4" w:space="0" w:color="auto"/>
        </w:tblBorders>
        <w:tblLayout w:type="fixed"/>
        <w:tblLook w:val="04A0" w:firstRow="1" w:lastRow="0" w:firstColumn="1" w:lastColumn="0" w:noHBand="0" w:noVBand="1"/>
      </w:tblPr>
      <w:tblGrid>
        <w:gridCol w:w="1527"/>
        <w:gridCol w:w="3081"/>
        <w:gridCol w:w="3725"/>
        <w:gridCol w:w="1417"/>
      </w:tblGrid>
      <w:tr w:rsidR="000609F3" w:rsidRPr="00F81C22" w:rsidTr="003A3B87">
        <w:trPr>
          <w:trHeight w:val="801"/>
        </w:trPr>
        <w:tc>
          <w:tcPr>
            <w:tcW w:w="1527" w:type="dxa"/>
            <w:tcBorders>
              <w:top w:val="nil"/>
              <w:left w:val="nil"/>
              <w:bottom w:val="dashSmallGap" w:sz="4" w:space="0" w:color="BFBFBF"/>
              <w:right w:val="nil"/>
            </w:tcBorders>
            <w:hideMark/>
          </w:tcPr>
          <w:p w:rsidR="000609F3" w:rsidRPr="00F81C22" w:rsidRDefault="00D8161A" w:rsidP="00D8161A">
            <w:pPr>
              <w:spacing w:before="120" w:after="100" w:afterAutospacing="1"/>
              <w:rPr>
                <w:rFonts w:ascii="Arial" w:hAnsi="Arial" w:cs="Arial"/>
                <w:bCs/>
                <w:sz w:val="20"/>
                <w:szCs w:val="20"/>
              </w:rPr>
            </w:pPr>
            <w:r w:rsidRPr="00F81C22">
              <w:rPr>
                <w:rFonts w:ascii="Arial" w:hAnsi="Arial" w:cs="Arial"/>
                <w:bCs/>
                <w:sz w:val="20"/>
                <w:szCs w:val="20"/>
              </w:rPr>
              <w:t xml:space="preserve">Día 02 </w:t>
            </w:r>
          </w:p>
        </w:tc>
        <w:tc>
          <w:tcPr>
            <w:tcW w:w="3081" w:type="dxa"/>
            <w:tcBorders>
              <w:top w:val="nil"/>
              <w:left w:val="nil"/>
              <w:bottom w:val="dashSmallGap" w:sz="4" w:space="0" w:color="BFBFBF"/>
              <w:right w:val="nil"/>
            </w:tcBorders>
            <w:hideMark/>
          </w:tcPr>
          <w:p w:rsidR="000609F3" w:rsidRPr="00F81C22" w:rsidRDefault="00FA1C96" w:rsidP="00186D14">
            <w:pPr>
              <w:spacing w:before="120" w:after="100" w:afterAutospacing="1"/>
              <w:rPr>
                <w:rFonts w:ascii="Arial" w:hAnsi="Arial" w:cs="Arial"/>
                <w:bCs/>
                <w:sz w:val="20"/>
                <w:szCs w:val="20"/>
              </w:rPr>
            </w:pPr>
            <w:r>
              <w:rPr>
                <w:rFonts w:ascii="Arial" w:hAnsi="Arial" w:cs="Arial"/>
                <w:bCs/>
                <w:sz w:val="20"/>
                <w:szCs w:val="20"/>
              </w:rPr>
              <w:t>Delhi</w:t>
            </w:r>
            <w:r w:rsidR="00111803" w:rsidRPr="00F81C22">
              <w:rPr>
                <w:rFonts w:ascii="Arial" w:hAnsi="Arial" w:cs="Arial"/>
                <w:bCs/>
                <w:sz w:val="20"/>
                <w:szCs w:val="20"/>
              </w:rPr>
              <w:t xml:space="preserve"> </w:t>
            </w:r>
          </w:p>
        </w:tc>
        <w:tc>
          <w:tcPr>
            <w:tcW w:w="3725" w:type="dxa"/>
            <w:tcBorders>
              <w:top w:val="nil"/>
              <w:left w:val="nil"/>
              <w:bottom w:val="dashSmallGap" w:sz="4" w:space="0" w:color="BFBFBF"/>
              <w:right w:val="nil"/>
            </w:tcBorders>
            <w:hideMark/>
          </w:tcPr>
          <w:p w:rsidR="00FA1C96" w:rsidRPr="00DF499E" w:rsidRDefault="00C556AA" w:rsidP="00FA1C96">
            <w:pPr>
              <w:spacing w:before="120"/>
              <w:rPr>
                <w:rFonts w:ascii="Arial" w:hAnsi="Arial" w:cs="Arial"/>
                <w:bCs/>
                <w:sz w:val="20"/>
                <w:szCs w:val="20"/>
                <w:lang w:val="en-US"/>
              </w:rPr>
            </w:pPr>
            <w:r>
              <w:rPr>
                <w:rFonts w:ascii="Arial" w:hAnsi="Arial" w:cs="Arial"/>
                <w:bCs/>
                <w:sz w:val="20"/>
                <w:szCs w:val="20"/>
                <w:lang w:val="en-US"/>
              </w:rPr>
              <w:t xml:space="preserve">En el </w:t>
            </w:r>
            <w:r w:rsidR="0026259A">
              <w:rPr>
                <w:rFonts w:ascii="Arial" w:hAnsi="Arial" w:cs="Arial"/>
                <w:bCs/>
                <w:sz w:val="20"/>
                <w:szCs w:val="20"/>
                <w:lang w:val="en-US"/>
              </w:rPr>
              <w:t xml:space="preserve">Hotel, </w:t>
            </w:r>
            <w:r w:rsidR="00FA1C96">
              <w:rPr>
                <w:rFonts w:ascii="Arial" w:hAnsi="Arial" w:cs="Arial"/>
                <w:bCs/>
                <w:sz w:val="20"/>
                <w:szCs w:val="20"/>
                <w:lang w:val="en-US"/>
              </w:rPr>
              <w:t xml:space="preserve">New Delhi </w:t>
            </w:r>
            <w:r w:rsidR="00FA1C96" w:rsidRPr="00DF499E">
              <w:rPr>
                <w:rFonts w:ascii="Arial" w:hAnsi="Arial" w:cs="Arial"/>
                <w:bCs/>
                <w:sz w:val="20"/>
                <w:szCs w:val="20"/>
                <w:lang w:val="en-US"/>
              </w:rPr>
              <w:t xml:space="preserve"> </w:t>
            </w:r>
          </w:p>
          <w:p w:rsidR="000609F3" w:rsidRPr="00DF499E" w:rsidRDefault="00170CC1" w:rsidP="0026259A">
            <w:pPr>
              <w:rPr>
                <w:rFonts w:ascii="Arial" w:hAnsi="Arial" w:cs="Arial"/>
                <w:bCs/>
                <w:sz w:val="20"/>
                <w:szCs w:val="20"/>
                <w:lang w:val="en-US"/>
              </w:rPr>
            </w:pPr>
            <w:r>
              <w:rPr>
                <w:rFonts w:ascii="Arial" w:hAnsi="Arial" w:cs="Arial"/>
                <w:bCs/>
                <w:sz w:val="20"/>
                <w:szCs w:val="20"/>
                <w:lang w:val="en-US"/>
              </w:rPr>
              <w:t>Doble/ Twin</w:t>
            </w:r>
          </w:p>
        </w:tc>
        <w:tc>
          <w:tcPr>
            <w:tcW w:w="1417" w:type="dxa"/>
            <w:tcBorders>
              <w:top w:val="nil"/>
              <w:left w:val="nil"/>
              <w:bottom w:val="dashSmallGap" w:sz="4" w:space="0" w:color="BFBFBF"/>
              <w:right w:val="nil"/>
            </w:tcBorders>
            <w:hideMark/>
          </w:tcPr>
          <w:p w:rsidR="000609F3" w:rsidRPr="00F81C22" w:rsidRDefault="00673A4D" w:rsidP="00673A4D">
            <w:pPr>
              <w:spacing w:before="120" w:after="100" w:afterAutospacing="1"/>
              <w:rPr>
                <w:rFonts w:ascii="Arial" w:hAnsi="Arial" w:cs="Arial"/>
                <w:bCs/>
                <w:sz w:val="20"/>
                <w:szCs w:val="20"/>
              </w:rPr>
            </w:pPr>
            <w:r w:rsidRPr="00F81C22">
              <w:rPr>
                <w:rFonts w:ascii="Arial" w:hAnsi="Arial" w:cs="Arial"/>
                <w:bCs/>
                <w:sz w:val="20"/>
                <w:szCs w:val="20"/>
              </w:rPr>
              <w:t>D</w:t>
            </w:r>
            <w:r w:rsidR="00835356" w:rsidRPr="00F81C22">
              <w:rPr>
                <w:rFonts w:ascii="Arial" w:hAnsi="Arial" w:cs="Arial"/>
                <w:bCs/>
                <w:sz w:val="20"/>
                <w:szCs w:val="20"/>
              </w:rPr>
              <w:t xml:space="preserve"> - </w:t>
            </w:r>
            <w:r w:rsidR="005A31B6" w:rsidRPr="00F81C22">
              <w:rPr>
                <w:rFonts w:ascii="Arial" w:hAnsi="Arial" w:cs="Arial"/>
                <w:bCs/>
                <w:sz w:val="20"/>
                <w:szCs w:val="20"/>
              </w:rPr>
              <w:t>_</w:t>
            </w:r>
            <w:r w:rsidR="000609F3" w:rsidRPr="00F81C22">
              <w:rPr>
                <w:rFonts w:ascii="Arial" w:hAnsi="Arial" w:cs="Arial"/>
                <w:bCs/>
                <w:sz w:val="20"/>
                <w:szCs w:val="20"/>
              </w:rPr>
              <w:t xml:space="preserve"> - _</w:t>
            </w:r>
          </w:p>
        </w:tc>
      </w:tr>
    </w:tbl>
    <w:p w:rsidR="000609F3" w:rsidRPr="00F81C22" w:rsidRDefault="000609F3" w:rsidP="000609F3">
      <w:pPr>
        <w:rPr>
          <w:rFonts w:ascii="Tahoma" w:hAnsi="Tahoma" w:cs="Tahoma"/>
          <w:b/>
          <w:bCs/>
          <w:vanish/>
          <w:sz w:val="22"/>
          <w:szCs w:val="22"/>
        </w:rPr>
      </w:pPr>
    </w:p>
    <w:tbl>
      <w:tblPr>
        <w:tblW w:w="9750" w:type="dxa"/>
        <w:tblBorders>
          <w:bottom w:val="dashSmallGap" w:sz="4" w:space="0" w:color="BFBFBF"/>
          <w:insideH w:val="single" w:sz="4" w:space="0" w:color="auto"/>
        </w:tblBorders>
        <w:tblLayout w:type="fixed"/>
        <w:tblLook w:val="04A0" w:firstRow="1" w:lastRow="0" w:firstColumn="1" w:lastColumn="0" w:noHBand="0" w:noVBand="1"/>
      </w:tblPr>
      <w:tblGrid>
        <w:gridCol w:w="1527"/>
        <w:gridCol w:w="3081"/>
        <w:gridCol w:w="3725"/>
        <w:gridCol w:w="1417"/>
      </w:tblGrid>
      <w:tr w:rsidR="00A71669" w:rsidRPr="00F81C22" w:rsidTr="003A3B87">
        <w:tc>
          <w:tcPr>
            <w:tcW w:w="1527" w:type="dxa"/>
            <w:tcBorders>
              <w:top w:val="nil"/>
              <w:left w:val="nil"/>
              <w:bottom w:val="dashSmallGap" w:sz="4" w:space="0" w:color="BFBFBF"/>
              <w:right w:val="nil"/>
            </w:tcBorders>
            <w:hideMark/>
          </w:tcPr>
          <w:p w:rsidR="00A71669" w:rsidRPr="00F81C22" w:rsidRDefault="00A71669" w:rsidP="00186D14">
            <w:pPr>
              <w:spacing w:before="120" w:after="100" w:afterAutospacing="1"/>
              <w:rPr>
                <w:rFonts w:ascii="Arial" w:hAnsi="Arial" w:cs="Arial"/>
                <w:bCs/>
                <w:sz w:val="20"/>
                <w:szCs w:val="20"/>
              </w:rPr>
            </w:pPr>
            <w:r w:rsidRPr="00F81C22">
              <w:rPr>
                <w:rFonts w:ascii="Arial" w:hAnsi="Arial" w:cs="Arial"/>
                <w:bCs/>
                <w:sz w:val="20"/>
                <w:szCs w:val="20"/>
              </w:rPr>
              <w:t xml:space="preserve">Día 03 </w:t>
            </w:r>
          </w:p>
        </w:tc>
        <w:tc>
          <w:tcPr>
            <w:tcW w:w="3081" w:type="dxa"/>
            <w:tcBorders>
              <w:top w:val="nil"/>
              <w:left w:val="nil"/>
              <w:bottom w:val="dashSmallGap" w:sz="4" w:space="0" w:color="BFBFBF"/>
              <w:right w:val="nil"/>
            </w:tcBorders>
            <w:hideMark/>
          </w:tcPr>
          <w:p w:rsidR="00A71669" w:rsidRPr="00F81C22" w:rsidRDefault="00616FEF" w:rsidP="003E7FF4">
            <w:pPr>
              <w:spacing w:before="120" w:after="100" w:afterAutospacing="1"/>
              <w:rPr>
                <w:rFonts w:ascii="Arial" w:hAnsi="Arial" w:cs="Arial"/>
                <w:bCs/>
                <w:sz w:val="20"/>
                <w:szCs w:val="20"/>
              </w:rPr>
            </w:pPr>
            <w:r>
              <w:rPr>
                <w:rFonts w:ascii="Arial" w:hAnsi="Arial" w:cs="Arial"/>
                <w:bCs/>
                <w:sz w:val="20"/>
                <w:szCs w:val="20"/>
              </w:rPr>
              <w:t xml:space="preserve">Delhi </w:t>
            </w:r>
            <w:r w:rsidR="00A71669" w:rsidRPr="00F81C22">
              <w:rPr>
                <w:rFonts w:ascii="Arial" w:hAnsi="Arial" w:cs="Arial"/>
                <w:bCs/>
                <w:sz w:val="20"/>
                <w:szCs w:val="20"/>
              </w:rPr>
              <w:t xml:space="preserve">– </w:t>
            </w:r>
            <w:r w:rsidR="003E7FF4">
              <w:rPr>
                <w:rFonts w:ascii="Arial" w:hAnsi="Arial" w:cs="Arial"/>
                <w:bCs/>
                <w:sz w:val="20"/>
                <w:szCs w:val="20"/>
              </w:rPr>
              <w:t>Ud</w:t>
            </w:r>
            <w:r w:rsidR="00A71669" w:rsidRPr="00F81C22">
              <w:rPr>
                <w:rFonts w:ascii="Arial" w:hAnsi="Arial" w:cs="Arial"/>
                <w:bCs/>
                <w:sz w:val="20"/>
                <w:szCs w:val="20"/>
              </w:rPr>
              <w:t xml:space="preserve">aipur  </w:t>
            </w:r>
          </w:p>
        </w:tc>
        <w:tc>
          <w:tcPr>
            <w:tcW w:w="3725" w:type="dxa"/>
            <w:tcBorders>
              <w:top w:val="nil"/>
              <w:left w:val="nil"/>
              <w:bottom w:val="dashSmallGap" w:sz="4" w:space="0" w:color="BFBFBF"/>
              <w:right w:val="nil"/>
            </w:tcBorders>
            <w:hideMark/>
          </w:tcPr>
          <w:p w:rsidR="00A71669" w:rsidRPr="00170CC1" w:rsidRDefault="00C556AA" w:rsidP="0056314B">
            <w:pPr>
              <w:spacing w:before="120" w:after="240"/>
              <w:rPr>
                <w:rFonts w:ascii="Arial" w:hAnsi="Arial" w:cs="Arial"/>
                <w:bCs/>
                <w:sz w:val="20"/>
                <w:szCs w:val="20"/>
              </w:rPr>
            </w:pPr>
            <w:r w:rsidRPr="00C556AA">
              <w:rPr>
                <w:rFonts w:ascii="Arial" w:hAnsi="Arial" w:cs="Arial"/>
                <w:bCs/>
                <w:sz w:val="20"/>
                <w:szCs w:val="20"/>
              </w:rPr>
              <w:t xml:space="preserve">En el </w:t>
            </w:r>
            <w:r w:rsidR="0056314B" w:rsidRPr="00C556AA">
              <w:rPr>
                <w:rFonts w:ascii="Arial" w:hAnsi="Arial" w:cs="Arial"/>
                <w:bCs/>
                <w:sz w:val="20"/>
                <w:szCs w:val="20"/>
              </w:rPr>
              <w:t xml:space="preserve">Hotel, </w:t>
            </w:r>
            <w:r w:rsidR="00E57934" w:rsidRPr="00C556AA">
              <w:rPr>
                <w:rFonts w:ascii="Arial" w:hAnsi="Arial" w:cs="Arial"/>
                <w:bCs/>
                <w:sz w:val="20"/>
                <w:szCs w:val="20"/>
              </w:rPr>
              <w:t>Ud</w:t>
            </w:r>
            <w:r w:rsidR="00A71669" w:rsidRPr="00C556AA">
              <w:rPr>
                <w:rFonts w:ascii="Arial" w:hAnsi="Arial" w:cs="Arial"/>
                <w:bCs/>
                <w:sz w:val="20"/>
                <w:szCs w:val="20"/>
              </w:rPr>
              <w:t xml:space="preserve">aipur    </w:t>
            </w:r>
            <w:r w:rsidR="0056314B" w:rsidRPr="00C556AA">
              <w:rPr>
                <w:rFonts w:ascii="Arial" w:hAnsi="Arial" w:cs="Arial"/>
                <w:bCs/>
                <w:sz w:val="20"/>
                <w:szCs w:val="20"/>
              </w:rPr>
              <w:t xml:space="preserve">      </w:t>
            </w:r>
            <w:r w:rsidR="00A71669" w:rsidRPr="00C556AA">
              <w:rPr>
                <w:rFonts w:ascii="Arial" w:hAnsi="Arial" w:cs="Arial"/>
                <w:bCs/>
                <w:sz w:val="20"/>
                <w:szCs w:val="20"/>
              </w:rPr>
              <w:t xml:space="preserve">                   </w:t>
            </w:r>
            <w:r w:rsidR="0056314B" w:rsidRPr="00C556AA">
              <w:rPr>
                <w:rFonts w:ascii="Arial" w:hAnsi="Arial" w:cs="Arial"/>
                <w:bCs/>
                <w:sz w:val="20"/>
                <w:szCs w:val="20"/>
              </w:rPr>
              <w:t xml:space="preserve"> </w:t>
            </w:r>
            <w:r w:rsidR="00170CC1" w:rsidRPr="00170CC1">
              <w:rPr>
                <w:rFonts w:ascii="Arial" w:hAnsi="Arial" w:cs="Arial"/>
                <w:bCs/>
                <w:sz w:val="20"/>
                <w:szCs w:val="20"/>
              </w:rPr>
              <w:t>Doble/ Twin</w:t>
            </w:r>
          </w:p>
        </w:tc>
        <w:tc>
          <w:tcPr>
            <w:tcW w:w="1417" w:type="dxa"/>
            <w:tcBorders>
              <w:top w:val="nil"/>
              <w:left w:val="nil"/>
              <w:bottom w:val="dashSmallGap" w:sz="4" w:space="0" w:color="BFBFBF"/>
              <w:right w:val="nil"/>
            </w:tcBorders>
            <w:hideMark/>
          </w:tcPr>
          <w:p w:rsidR="00A71669" w:rsidRPr="00F81C22" w:rsidRDefault="00130603" w:rsidP="00AA4A9A">
            <w:pPr>
              <w:spacing w:before="120" w:after="100" w:afterAutospacing="1"/>
              <w:rPr>
                <w:rFonts w:ascii="Arial" w:hAnsi="Arial" w:cs="Arial"/>
                <w:bCs/>
                <w:sz w:val="20"/>
                <w:szCs w:val="20"/>
              </w:rPr>
            </w:pPr>
            <w:r>
              <w:rPr>
                <w:rFonts w:ascii="Arial" w:hAnsi="Arial" w:cs="Arial"/>
                <w:bCs/>
                <w:sz w:val="20"/>
                <w:szCs w:val="20"/>
              </w:rPr>
              <w:t>D - _</w:t>
            </w:r>
            <w:r w:rsidR="00A71669" w:rsidRPr="00F81C22">
              <w:rPr>
                <w:rFonts w:ascii="Arial" w:hAnsi="Arial" w:cs="Arial"/>
                <w:bCs/>
                <w:sz w:val="20"/>
                <w:szCs w:val="20"/>
              </w:rPr>
              <w:t xml:space="preserve"> - _</w:t>
            </w:r>
          </w:p>
        </w:tc>
      </w:tr>
      <w:tr w:rsidR="0056314B" w:rsidRPr="00F81C22" w:rsidTr="003A3B87">
        <w:tc>
          <w:tcPr>
            <w:tcW w:w="1527" w:type="dxa"/>
            <w:tcBorders>
              <w:top w:val="nil"/>
              <w:left w:val="nil"/>
              <w:bottom w:val="dashSmallGap" w:sz="4" w:space="0" w:color="BFBFBF"/>
              <w:right w:val="nil"/>
            </w:tcBorders>
          </w:tcPr>
          <w:p w:rsidR="0056314B" w:rsidRDefault="0056314B">
            <w:r w:rsidRPr="007172AF">
              <w:rPr>
                <w:rFonts w:ascii="Arial" w:hAnsi="Arial" w:cs="Arial"/>
                <w:bCs/>
                <w:sz w:val="20"/>
                <w:szCs w:val="20"/>
              </w:rPr>
              <w:t>Día 0</w:t>
            </w:r>
            <w:r>
              <w:rPr>
                <w:rFonts w:ascii="Arial" w:hAnsi="Arial" w:cs="Arial"/>
                <w:bCs/>
                <w:sz w:val="20"/>
                <w:szCs w:val="20"/>
              </w:rPr>
              <w:t>4</w:t>
            </w:r>
          </w:p>
        </w:tc>
        <w:tc>
          <w:tcPr>
            <w:tcW w:w="3081" w:type="dxa"/>
            <w:tcBorders>
              <w:top w:val="nil"/>
              <w:left w:val="nil"/>
              <w:bottom w:val="dashSmallGap" w:sz="4" w:space="0" w:color="BFBFBF"/>
              <w:right w:val="nil"/>
            </w:tcBorders>
          </w:tcPr>
          <w:p w:rsidR="0056314B" w:rsidRPr="00DA2F02" w:rsidRDefault="0056314B" w:rsidP="00AA4A9A">
            <w:pPr>
              <w:spacing w:before="120" w:after="100" w:afterAutospacing="1"/>
              <w:rPr>
                <w:rFonts w:ascii="Arial" w:hAnsi="Arial" w:cs="Arial"/>
                <w:bCs/>
                <w:sz w:val="20"/>
                <w:szCs w:val="20"/>
              </w:rPr>
            </w:pPr>
            <w:r w:rsidRPr="00DA2F02">
              <w:rPr>
                <w:rFonts w:ascii="Arial" w:hAnsi="Arial" w:cs="Arial"/>
                <w:bCs/>
                <w:sz w:val="20"/>
                <w:szCs w:val="20"/>
              </w:rPr>
              <w:t xml:space="preserve">Udaipur </w:t>
            </w:r>
          </w:p>
        </w:tc>
        <w:tc>
          <w:tcPr>
            <w:tcW w:w="3725" w:type="dxa"/>
            <w:tcBorders>
              <w:top w:val="nil"/>
              <w:left w:val="nil"/>
              <w:bottom w:val="dashSmallGap" w:sz="4" w:space="0" w:color="BFBFBF"/>
              <w:right w:val="nil"/>
            </w:tcBorders>
          </w:tcPr>
          <w:p w:rsidR="0056314B" w:rsidRPr="00170CC1" w:rsidRDefault="00C556AA" w:rsidP="00301D4C">
            <w:pPr>
              <w:spacing w:before="120" w:after="240"/>
              <w:rPr>
                <w:rFonts w:ascii="Arial" w:hAnsi="Arial" w:cs="Arial"/>
                <w:bCs/>
                <w:sz w:val="20"/>
                <w:szCs w:val="20"/>
              </w:rPr>
            </w:pPr>
            <w:r w:rsidRPr="00C556AA">
              <w:rPr>
                <w:rFonts w:ascii="Arial" w:hAnsi="Arial" w:cs="Arial"/>
                <w:bCs/>
                <w:sz w:val="20"/>
                <w:szCs w:val="20"/>
              </w:rPr>
              <w:t xml:space="preserve">En el </w:t>
            </w:r>
            <w:r w:rsidR="0056314B" w:rsidRPr="00C556AA">
              <w:rPr>
                <w:rFonts w:ascii="Arial" w:hAnsi="Arial" w:cs="Arial"/>
                <w:bCs/>
                <w:sz w:val="20"/>
                <w:szCs w:val="20"/>
              </w:rPr>
              <w:t xml:space="preserve">Hotel, Udaipur                              </w:t>
            </w:r>
            <w:r w:rsidR="00170CC1" w:rsidRPr="00170CC1">
              <w:rPr>
                <w:rFonts w:ascii="Arial" w:hAnsi="Arial" w:cs="Arial"/>
                <w:bCs/>
                <w:sz w:val="20"/>
                <w:szCs w:val="20"/>
              </w:rPr>
              <w:t>Doble/ Twin</w:t>
            </w:r>
          </w:p>
        </w:tc>
        <w:tc>
          <w:tcPr>
            <w:tcW w:w="1417" w:type="dxa"/>
            <w:tcBorders>
              <w:top w:val="nil"/>
              <w:left w:val="nil"/>
              <w:bottom w:val="dashSmallGap" w:sz="4" w:space="0" w:color="BFBFBF"/>
              <w:right w:val="nil"/>
            </w:tcBorders>
          </w:tcPr>
          <w:p w:rsidR="0056314B" w:rsidRPr="00DA2F02" w:rsidRDefault="0056314B" w:rsidP="00AA4A9A">
            <w:pPr>
              <w:spacing w:before="120" w:after="100" w:afterAutospacing="1"/>
              <w:rPr>
                <w:rFonts w:ascii="Arial" w:hAnsi="Arial" w:cs="Arial"/>
                <w:bCs/>
                <w:sz w:val="20"/>
                <w:szCs w:val="20"/>
              </w:rPr>
            </w:pPr>
            <w:r w:rsidRPr="00DA2F02">
              <w:rPr>
                <w:rFonts w:ascii="Arial" w:hAnsi="Arial" w:cs="Arial"/>
                <w:bCs/>
                <w:sz w:val="20"/>
                <w:szCs w:val="20"/>
              </w:rPr>
              <w:t>D - _ - _</w:t>
            </w:r>
          </w:p>
        </w:tc>
      </w:tr>
      <w:tr w:rsidR="00FC1742" w:rsidRPr="00F81C22" w:rsidTr="003A3B87">
        <w:tc>
          <w:tcPr>
            <w:tcW w:w="1527" w:type="dxa"/>
            <w:tcBorders>
              <w:top w:val="nil"/>
              <w:left w:val="nil"/>
              <w:bottom w:val="dashSmallGap" w:sz="4" w:space="0" w:color="BFBFBF"/>
              <w:right w:val="nil"/>
            </w:tcBorders>
          </w:tcPr>
          <w:p w:rsidR="00FC1742" w:rsidRDefault="00FC1742">
            <w:r>
              <w:rPr>
                <w:rFonts w:ascii="Arial" w:hAnsi="Arial" w:cs="Arial"/>
                <w:bCs/>
                <w:sz w:val="20"/>
                <w:szCs w:val="20"/>
              </w:rPr>
              <w:t>Día 05</w:t>
            </w:r>
            <w:r w:rsidRPr="007172AF">
              <w:rPr>
                <w:rFonts w:ascii="Arial" w:hAnsi="Arial" w:cs="Arial"/>
                <w:bCs/>
                <w:sz w:val="20"/>
                <w:szCs w:val="20"/>
              </w:rPr>
              <w:t xml:space="preserve"> </w:t>
            </w:r>
          </w:p>
        </w:tc>
        <w:tc>
          <w:tcPr>
            <w:tcW w:w="3081" w:type="dxa"/>
            <w:tcBorders>
              <w:top w:val="nil"/>
              <w:left w:val="nil"/>
              <w:bottom w:val="dashSmallGap" w:sz="4" w:space="0" w:color="BFBFBF"/>
              <w:right w:val="nil"/>
            </w:tcBorders>
          </w:tcPr>
          <w:p w:rsidR="00FC1742" w:rsidRPr="00DA2F02" w:rsidRDefault="00FC1742" w:rsidP="00AA4A9A">
            <w:pPr>
              <w:spacing w:before="120" w:after="100" w:afterAutospacing="1"/>
              <w:rPr>
                <w:rFonts w:ascii="Arial" w:hAnsi="Arial" w:cs="Arial"/>
                <w:bCs/>
                <w:sz w:val="20"/>
                <w:szCs w:val="20"/>
              </w:rPr>
            </w:pPr>
            <w:r w:rsidRPr="00DA2F02">
              <w:rPr>
                <w:rFonts w:ascii="Arial" w:hAnsi="Arial" w:cs="Arial"/>
                <w:bCs/>
                <w:sz w:val="20"/>
                <w:szCs w:val="20"/>
              </w:rPr>
              <w:t>Udaipur</w:t>
            </w:r>
            <w:r>
              <w:rPr>
                <w:rFonts w:ascii="Arial" w:hAnsi="Arial" w:cs="Arial"/>
                <w:bCs/>
                <w:sz w:val="20"/>
                <w:szCs w:val="20"/>
              </w:rPr>
              <w:t xml:space="preserve"> – Jodhpur </w:t>
            </w:r>
            <w:r w:rsidRPr="00DA2F02">
              <w:rPr>
                <w:rFonts w:ascii="Arial" w:hAnsi="Arial" w:cs="Arial"/>
                <w:bCs/>
                <w:sz w:val="20"/>
                <w:szCs w:val="20"/>
              </w:rPr>
              <w:t xml:space="preserve">  </w:t>
            </w:r>
          </w:p>
        </w:tc>
        <w:tc>
          <w:tcPr>
            <w:tcW w:w="3725" w:type="dxa"/>
            <w:tcBorders>
              <w:top w:val="nil"/>
              <w:left w:val="nil"/>
              <w:bottom w:val="dashSmallGap" w:sz="4" w:space="0" w:color="BFBFBF"/>
              <w:right w:val="nil"/>
            </w:tcBorders>
          </w:tcPr>
          <w:p w:rsidR="00FC1742" w:rsidRPr="00170CC1" w:rsidRDefault="00C556AA" w:rsidP="00180EAE">
            <w:pPr>
              <w:spacing w:before="120" w:after="240"/>
              <w:rPr>
                <w:rFonts w:ascii="Arial" w:hAnsi="Arial" w:cs="Arial"/>
                <w:bCs/>
                <w:sz w:val="20"/>
                <w:szCs w:val="20"/>
              </w:rPr>
            </w:pPr>
            <w:r w:rsidRPr="00C556AA">
              <w:rPr>
                <w:rFonts w:ascii="Arial" w:hAnsi="Arial" w:cs="Arial"/>
                <w:bCs/>
                <w:sz w:val="20"/>
                <w:szCs w:val="20"/>
              </w:rPr>
              <w:t xml:space="preserve">En el </w:t>
            </w:r>
            <w:r w:rsidR="00180EAE" w:rsidRPr="00C556AA">
              <w:rPr>
                <w:rFonts w:ascii="Arial" w:hAnsi="Arial" w:cs="Arial"/>
                <w:bCs/>
                <w:sz w:val="20"/>
                <w:szCs w:val="20"/>
              </w:rPr>
              <w:t xml:space="preserve">Hotel, Jodhpur                       </w:t>
            </w:r>
            <w:r w:rsidR="00FC1742" w:rsidRPr="00C556AA">
              <w:rPr>
                <w:rFonts w:ascii="Arial" w:hAnsi="Arial" w:cs="Arial"/>
                <w:bCs/>
                <w:sz w:val="20"/>
                <w:szCs w:val="20"/>
              </w:rPr>
              <w:t xml:space="preserve">      </w:t>
            </w:r>
            <w:r w:rsidR="00180EAE" w:rsidRPr="00C556AA">
              <w:rPr>
                <w:rFonts w:ascii="Arial" w:hAnsi="Arial" w:cs="Arial"/>
                <w:bCs/>
                <w:sz w:val="20"/>
                <w:szCs w:val="20"/>
              </w:rPr>
              <w:t xml:space="preserve">                  </w:t>
            </w:r>
            <w:r w:rsidR="00170CC1" w:rsidRPr="00170CC1">
              <w:rPr>
                <w:rFonts w:ascii="Arial" w:hAnsi="Arial" w:cs="Arial"/>
                <w:bCs/>
                <w:sz w:val="20"/>
                <w:szCs w:val="20"/>
              </w:rPr>
              <w:t>Doble/ Twin</w:t>
            </w:r>
          </w:p>
        </w:tc>
        <w:tc>
          <w:tcPr>
            <w:tcW w:w="1417" w:type="dxa"/>
            <w:tcBorders>
              <w:top w:val="nil"/>
              <w:left w:val="nil"/>
              <w:bottom w:val="dashSmallGap" w:sz="4" w:space="0" w:color="BFBFBF"/>
              <w:right w:val="nil"/>
            </w:tcBorders>
          </w:tcPr>
          <w:p w:rsidR="00FC1742" w:rsidRPr="00DA2F02" w:rsidRDefault="00FC1742" w:rsidP="00AA4A9A">
            <w:pPr>
              <w:spacing w:before="120" w:after="100" w:afterAutospacing="1"/>
              <w:rPr>
                <w:rFonts w:ascii="Arial" w:hAnsi="Arial" w:cs="Arial"/>
                <w:bCs/>
                <w:sz w:val="20"/>
                <w:szCs w:val="20"/>
              </w:rPr>
            </w:pPr>
            <w:r w:rsidRPr="00DA2F02">
              <w:rPr>
                <w:rFonts w:ascii="Arial" w:hAnsi="Arial" w:cs="Arial"/>
                <w:bCs/>
                <w:sz w:val="20"/>
                <w:szCs w:val="20"/>
              </w:rPr>
              <w:t xml:space="preserve">D - </w:t>
            </w:r>
            <w:r w:rsidR="001D04CE">
              <w:rPr>
                <w:rFonts w:ascii="Arial" w:hAnsi="Arial" w:cs="Arial"/>
                <w:bCs/>
                <w:sz w:val="20"/>
                <w:szCs w:val="20"/>
              </w:rPr>
              <w:t>_</w:t>
            </w:r>
            <w:r w:rsidRPr="00DA2F02">
              <w:rPr>
                <w:rFonts w:ascii="Arial" w:hAnsi="Arial" w:cs="Arial"/>
                <w:bCs/>
                <w:sz w:val="20"/>
                <w:szCs w:val="20"/>
              </w:rPr>
              <w:t xml:space="preserve"> - _</w:t>
            </w:r>
          </w:p>
        </w:tc>
      </w:tr>
      <w:tr w:rsidR="001C4155" w:rsidRPr="00F81C22" w:rsidTr="003A3B87">
        <w:tc>
          <w:tcPr>
            <w:tcW w:w="1527" w:type="dxa"/>
            <w:tcBorders>
              <w:top w:val="nil"/>
              <w:left w:val="nil"/>
              <w:bottom w:val="dashSmallGap" w:sz="4" w:space="0" w:color="BFBFBF"/>
              <w:right w:val="nil"/>
            </w:tcBorders>
          </w:tcPr>
          <w:p w:rsidR="001C4155" w:rsidRDefault="001C4155">
            <w:r>
              <w:rPr>
                <w:rFonts w:ascii="Arial" w:hAnsi="Arial" w:cs="Arial"/>
                <w:bCs/>
                <w:sz w:val="20"/>
                <w:szCs w:val="20"/>
              </w:rPr>
              <w:t>Día 06</w:t>
            </w:r>
            <w:r w:rsidRPr="007172AF">
              <w:rPr>
                <w:rFonts w:ascii="Arial" w:hAnsi="Arial" w:cs="Arial"/>
                <w:bCs/>
                <w:sz w:val="20"/>
                <w:szCs w:val="20"/>
              </w:rPr>
              <w:t xml:space="preserve"> </w:t>
            </w:r>
          </w:p>
        </w:tc>
        <w:tc>
          <w:tcPr>
            <w:tcW w:w="3081" w:type="dxa"/>
            <w:tcBorders>
              <w:top w:val="nil"/>
              <w:left w:val="nil"/>
              <w:bottom w:val="dashSmallGap" w:sz="4" w:space="0" w:color="BFBFBF"/>
              <w:right w:val="nil"/>
            </w:tcBorders>
          </w:tcPr>
          <w:p w:rsidR="001C4155" w:rsidRPr="00DA2F02" w:rsidRDefault="001C4155" w:rsidP="00AA4A9A">
            <w:pPr>
              <w:spacing w:before="120" w:after="100" w:afterAutospacing="1"/>
              <w:rPr>
                <w:rFonts w:ascii="Arial" w:hAnsi="Arial" w:cs="Arial"/>
                <w:bCs/>
                <w:sz w:val="20"/>
                <w:szCs w:val="20"/>
              </w:rPr>
            </w:pPr>
            <w:r>
              <w:rPr>
                <w:rFonts w:ascii="Arial" w:hAnsi="Arial" w:cs="Arial"/>
                <w:bCs/>
                <w:sz w:val="20"/>
                <w:szCs w:val="20"/>
              </w:rPr>
              <w:t>Jodhpur</w:t>
            </w:r>
          </w:p>
        </w:tc>
        <w:tc>
          <w:tcPr>
            <w:tcW w:w="3725" w:type="dxa"/>
            <w:tcBorders>
              <w:top w:val="nil"/>
              <w:left w:val="nil"/>
              <w:bottom w:val="dashSmallGap" w:sz="4" w:space="0" w:color="BFBFBF"/>
              <w:right w:val="nil"/>
            </w:tcBorders>
          </w:tcPr>
          <w:p w:rsidR="001C4155" w:rsidRPr="00170CC1" w:rsidRDefault="00C556AA" w:rsidP="00301D4C">
            <w:pPr>
              <w:spacing w:before="120" w:after="240"/>
              <w:rPr>
                <w:rFonts w:ascii="Arial" w:hAnsi="Arial" w:cs="Arial"/>
                <w:bCs/>
                <w:sz w:val="20"/>
                <w:szCs w:val="20"/>
              </w:rPr>
            </w:pPr>
            <w:r w:rsidRPr="00C556AA">
              <w:rPr>
                <w:rFonts w:ascii="Arial" w:hAnsi="Arial" w:cs="Arial"/>
                <w:bCs/>
                <w:sz w:val="20"/>
                <w:szCs w:val="20"/>
              </w:rPr>
              <w:t xml:space="preserve">En el </w:t>
            </w:r>
            <w:r w:rsidR="001C4155" w:rsidRPr="00C556AA">
              <w:rPr>
                <w:rFonts w:ascii="Arial" w:hAnsi="Arial" w:cs="Arial"/>
                <w:bCs/>
                <w:sz w:val="20"/>
                <w:szCs w:val="20"/>
              </w:rPr>
              <w:t xml:space="preserve">Hotel, Jodhpur                                               </w:t>
            </w:r>
            <w:r w:rsidR="00170CC1" w:rsidRPr="00170CC1">
              <w:rPr>
                <w:rFonts w:ascii="Arial" w:hAnsi="Arial" w:cs="Arial"/>
                <w:bCs/>
                <w:sz w:val="20"/>
                <w:szCs w:val="20"/>
              </w:rPr>
              <w:t>Doble/ Twin</w:t>
            </w:r>
          </w:p>
        </w:tc>
        <w:tc>
          <w:tcPr>
            <w:tcW w:w="1417" w:type="dxa"/>
            <w:tcBorders>
              <w:top w:val="nil"/>
              <w:left w:val="nil"/>
              <w:bottom w:val="dashSmallGap" w:sz="4" w:space="0" w:color="BFBFBF"/>
              <w:right w:val="nil"/>
            </w:tcBorders>
          </w:tcPr>
          <w:p w:rsidR="001C4155" w:rsidRPr="00DA2F02" w:rsidRDefault="001C4155" w:rsidP="00AA4A9A">
            <w:pPr>
              <w:spacing w:before="120" w:after="100" w:afterAutospacing="1"/>
              <w:rPr>
                <w:rFonts w:ascii="Arial" w:hAnsi="Arial" w:cs="Arial"/>
                <w:bCs/>
                <w:sz w:val="20"/>
                <w:szCs w:val="20"/>
              </w:rPr>
            </w:pPr>
            <w:r w:rsidRPr="00DA2F02">
              <w:rPr>
                <w:rFonts w:ascii="Arial" w:hAnsi="Arial" w:cs="Arial"/>
                <w:bCs/>
                <w:sz w:val="20"/>
                <w:szCs w:val="20"/>
              </w:rPr>
              <w:t>D - _ - _</w:t>
            </w:r>
          </w:p>
        </w:tc>
      </w:tr>
      <w:tr w:rsidR="000C36C5" w:rsidRPr="00F81C22" w:rsidTr="003A3B87">
        <w:tc>
          <w:tcPr>
            <w:tcW w:w="1527" w:type="dxa"/>
            <w:tcBorders>
              <w:top w:val="nil"/>
              <w:left w:val="nil"/>
              <w:bottom w:val="dashSmallGap" w:sz="4" w:space="0" w:color="BFBFBF"/>
              <w:right w:val="nil"/>
            </w:tcBorders>
          </w:tcPr>
          <w:p w:rsidR="000C36C5" w:rsidRDefault="000C36C5">
            <w:r>
              <w:rPr>
                <w:rFonts w:ascii="Arial" w:hAnsi="Arial" w:cs="Arial"/>
                <w:bCs/>
                <w:sz w:val="20"/>
                <w:szCs w:val="20"/>
              </w:rPr>
              <w:t>Día 07</w:t>
            </w:r>
            <w:r w:rsidRPr="007172AF">
              <w:rPr>
                <w:rFonts w:ascii="Arial" w:hAnsi="Arial" w:cs="Arial"/>
                <w:bCs/>
                <w:sz w:val="20"/>
                <w:szCs w:val="20"/>
              </w:rPr>
              <w:t xml:space="preserve"> </w:t>
            </w:r>
          </w:p>
        </w:tc>
        <w:tc>
          <w:tcPr>
            <w:tcW w:w="3081" w:type="dxa"/>
            <w:tcBorders>
              <w:top w:val="nil"/>
              <w:left w:val="nil"/>
              <w:bottom w:val="dashSmallGap" w:sz="4" w:space="0" w:color="BFBFBF"/>
              <w:right w:val="nil"/>
            </w:tcBorders>
          </w:tcPr>
          <w:p w:rsidR="000C36C5" w:rsidRPr="00DA2F02" w:rsidRDefault="000C36C5" w:rsidP="00AA4A9A">
            <w:pPr>
              <w:spacing w:before="120" w:after="100" w:afterAutospacing="1"/>
              <w:rPr>
                <w:rFonts w:ascii="Arial" w:hAnsi="Arial" w:cs="Arial"/>
                <w:bCs/>
                <w:sz w:val="20"/>
                <w:szCs w:val="20"/>
              </w:rPr>
            </w:pPr>
            <w:r>
              <w:rPr>
                <w:rFonts w:ascii="Arial" w:hAnsi="Arial" w:cs="Arial"/>
                <w:bCs/>
                <w:sz w:val="20"/>
                <w:szCs w:val="20"/>
              </w:rPr>
              <w:t xml:space="preserve">Jodhpur </w:t>
            </w:r>
            <w:r w:rsidRPr="00DA2F02">
              <w:rPr>
                <w:rFonts w:ascii="Arial" w:hAnsi="Arial" w:cs="Arial"/>
                <w:bCs/>
                <w:sz w:val="20"/>
                <w:szCs w:val="20"/>
              </w:rPr>
              <w:t xml:space="preserve">– Jaipur  </w:t>
            </w:r>
          </w:p>
        </w:tc>
        <w:tc>
          <w:tcPr>
            <w:tcW w:w="3725" w:type="dxa"/>
            <w:tcBorders>
              <w:top w:val="nil"/>
              <w:left w:val="nil"/>
              <w:bottom w:val="dashSmallGap" w:sz="4" w:space="0" w:color="BFBFBF"/>
              <w:right w:val="nil"/>
            </w:tcBorders>
          </w:tcPr>
          <w:p w:rsidR="000C36C5" w:rsidRPr="00170CC1" w:rsidRDefault="00C556AA" w:rsidP="00E07778">
            <w:pPr>
              <w:spacing w:before="120" w:after="240"/>
              <w:rPr>
                <w:rFonts w:ascii="Arial" w:hAnsi="Arial" w:cs="Arial"/>
                <w:bCs/>
                <w:sz w:val="20"/>
                <w:szCs w:val="20"/>
              </w:rPr>
            </w:pPr>
            <w:r w:rsidRPr="00C556AA">
              <w:rPr>
                <w:rFonts w:ascii="Arial" w:hAnsi="Arial" w:cs="Arial"/>
                <w:bCs/>
                <w:sz w:val="20"/>
                <w:szCs w:val="20"/>
              </w:rPr>
              <w:t xml:space="preserve">En el </w:t>
            </w:r>
            <w:r w:rsidR="00E07778" w:rsidRPr="00C556AA">
              <w:rPr>
                <w:rFonts w:ascii="Arial" w:hAnsi="Arial" w:cs="Arial"/>
                <w:bCs/>
                <w:sz w:val="20"/>
                <w:szCs w:val="20"/>
              </w:rPr>
              <w:t xml:space="preserve">Hotel, </w:t>
            </w:r>
            <w:r w:rsidR="000C36C5" w:rsidRPr="00C556AA">
              <w:rPr>
                <w:rFonts w:ascii="Arial" w:hAnsi="Arial" w:cs="Arial"/>
                <w:bCs/>
                <w:sz w:val="20"/>
                <w:szCs w:val="20"/>
              </w:rPr>
              <w:t xml:space="preserve">Jaipur           </w:t>
            </w:r>
            <w:r w:rsidR="00E07778" w:rsidRPr="00C556AA">
              <w:rPr>
                <w:rFonts w:ascii="Arial" w:hAnsi="Arial" w:cs="Arial"/>
                <w:bCs/>
                <w:sz w:val="20"/>
                <w:szCs w:val="20"/>
              </w:rPr>
              <w:t xml:space="preserve">                            </w:t>
            </w:r>
            <w:r w:rsidR="00170CC1" w:rsidRPr="00170CC1">
              <w:rPr>
                <w:rFonts w:ascii="Arial" w:hAnsi="Arial" w:cs="Arial"/>
                <w:bCs/>
                <w:sz w:val="20"/>
                <w:szCs w:val="20"/>
              </w:rPr>
              <w:t>Doble/ Twin</w:t>
            </w:r>
          </w:p>
        </w:tc>
        <w:tc>
          <w:tcPr>
            <w:tcW w:w="1417" w:type="dxa"/>
            <w:tcBorders>
              <w:top w:val="nil"/>
              <w:left w:val="nil"/>
              <w:bottom w:val="dashSmallGap" w:sz="4" w:space="0" w:color="BFBFBF"/>
              <w:right w:val="nil"/>
            </w:tcBorders>
          </w:tcPr>
          <w:p w:rsidR="000C36C5" w:rsidRPr="00DA2F02" w:rsidRDefault="000C36C5" w:rsidP="00AA4A9A">
            <w:pPr>
              <w:spacing w:before="120" w:after="100" w:afterAutospacing="1"/>
              <w:rPr>
                <w:rFonts w:ascii="Arial" w:hAnsi="Arial" w:cs="Arial"/>
                <w:bCs/>
                <w:sz w:val="20"/>
                <w:szCs w:val="20"/>
              </w:rPr>
            </w:pPr>
            <w:r w:rsidRPr="00DA2F02">
              <w:rPr>
                <w:rFonts w:ascii="Arial" w:hAnsi="Arial" w:cs="Arial"/>
                <w:bCs/>
                <w:sz w:val="20"/>
                <w:szCs w:val="20"/>
              </w:rPr>
              <w:t xml:space="preserve">D - </w:t>
            </w:r>
            <w:r>
              <w:rPr>
                <w:rFonts w:ascii="Arial" w:hAnsi="Arial" w:cs="Arial"/>
                <w:bCs/>
                <w:sz w:val="20"/>
                <w:szCs w:val="20"/>
              </w:rPr>
              <w:t>_</w:t>
            </w:r>
            <w:r w:rsidRPr="00DA2F02">
              <w:rPr>
                <w:rFonts w:ascii="Arial" w:hAnsi="Arial" w:cs="Arial"/>
                <w:bCs/>
                <w:sz w:val="20"/>
                <w:szCs w:val="20"/>
              </w:rPr>
              <w:t xml:space="preserve"> - _</w:t>
            </w:r>
          </w:p>
        </w:tc>
      </w:tr>
      <w:tr w:rsidR="00E07778" w:rsidRPr="00F81C22" w:rsidTr="003A3B87">
        <w:tc>
          <w:tcPr>
            <w:tcW w:w="1527" w:type="dxa"/>
            <w:tcBorders>
              <w:top w:val="nil"/>
              <w:left w:val="nil"/>
              <w:bottom w:val="dashSmallGap" w:sz="4" w:space="0" w:color="BFBFBF"/>
              <w:right w:val="nil"/>
            </w:tcBorders>
            <w:hideMark/>
          </w:tcPr>
          <w:p w:rsidR="00E07778" w:rsidRPr="00F81C22" w:rsidRDefault="00E07778" w:rsidP="00DF3508">
            <w:pPr>
              <w:spacing w:before="120" w:after="100" w:afterAutospacing="1"/>
              <w:rPr>
                <w:rFonts w:ascii="Arial" w:hAnsi="Arial" w:cs="Arial"/>
                <w:bCs/>
                <w:sz w:val="20"/>
                <w:szCs w:val="20"/>
              </w:rPr>
            </w:pPr>
            <w:r>
              <w:rPr>
                <w:rFonts w:ascii="Arial" w:hAnsi="Arial" w:cs="Arial"/>
                <w:bCs/>
                <w:sz w:val="20"/>
                <w:szCs w:val="20"/>
              </w:rPr>
              <w:t>Día 08</w:t>
            </w:r>
            <w:r w:rsidRPr="00F81C22">
              <w:rPr>
                <w:rFonts w:ascii="Arial" w:hAnsi="Arial" w:cs="Arial"/>
                <w:bCs/>
                <w:sz w:val="20"/>
                <w:szCs w:val="20"/>
              </w:rPr>
              <w:t xml:space="preserve"> </w:t>
            </w:r>
          </w:p>
        </w:tc>
        <w:tc>
          <w:tcPr>
            <w:tcW w:w="3081" w:type="dxa"/>
            <w:tcBorders>
              <w:top w:val="nil"/>
              <w:left w:val="nil"/>
              <w:bottom w:val="dashSmallGap" w:sz="4" w:space="0" w:color="BFBFBF"/>
              <w:right w:val="nil"/>
            </w:tcBorders>
            <w:hideMark/>
          </w:tcPr>
          <w:p w:rsidR="00E07778" w:rsidRPr="00F81C22" w:rsidRDefault="00E07778" w:rsidP="00AA4A9A">
            <w:pPr>
              <w:spacing w:before="120" w:after="100" w:afterAutospacing="1"/>
              <w:rPr>
                <w:rFonts w:ascii="Arial" w:hAnsi="Arial" w:cs="Arial"/>
                <w:bCs/>
                <w:sz w:val="20"/>
                <w:szCs w:val="20"/>
              </w:rPr>
            </w:pPr>
            <w:r w:rsidRPr="00F81C22">
              <w:rPr>
                <w:rFonts w:ascii="Arial" w:hAnsi="Arial" w:cs="Arial"/>
                <w:bCs/>
                <w:sz w:val="20"/>
                <w:szCs w:val="20"/>
              </w:rPr>
              <w:t xml:space="preserve">Jaipur </w:t>
            </w:r>
          </w:p>
        </w:tc>
        <w:tc>
          <w:tcPr>
            <w:tcW w:w="3725" w:type="dxa"/>
            <w:tcBorders>
              <w:top w:val="nil"/>
              <w:left w:val="nil"/>
              <w:bottom w:val="dashSmallGap" w:sz="4" w:space="0" w:color="BFBFBF"/>
              <w:right w:val="nil"/>
            </w:tcBorders>
            <w:hideMark/>
          </w:tcPr>
          <w:p w:rsidR="00E07778" w:rsidRPr="00170CC1" w:rsidRDefault="00C556AA" w:rsidP="00301D4C">
            <w:pPr>
              <w:spacing w:before="120" w:after="240"/>
              <w:rPr>
                <w:rFonts w:ascii="Arial" w:hAnsi="Arial" w:cs="Arial"/>
                <w:bCs/>
                <w:sz w:val="20"/>
                <w:szCs w:val="20"/>
              </w:rPr>
            </w:pPr>
            <w:r w:rsidRPr="00C556AA">
              <w:rPr>
                <w:rFonts w:ascii="Arial" w:hAnsi="Arial" w:cs="Arial"/>
                <w:bCs/>
                <w:sz w:val="20"/>
                <w:szCs w:val="20"/>
              </w:rPr>
              <w:t xml:space="preserve">En el </w:t>
            </w:r>
            <w:r w:rsidR="00E07778" w:rsidRPr="00C556AA">
              <w:rPr>
                <w:rFonts w:ascii="Arial" w:hAnsi="Arial" w:cs="Arial"/>
                <w:bCs/>
                <w:sz w:val="20"/>
                <w:szCs w:val="20"/>
              </w:rPr>
              <w:t xml:space="preserve">Hotel, Jaipur                                       </w:t>
            </w:r>
            <w:r w:rsidR="00170CC1" w:rsidRPr="00170CC1">
              <w:rPr>
                <w:rFonts w:ascii="Arial" w:hAnsi="Arial" w:cs="Arial"/>
                <w:bCs/>
                <w:sz w:val="20"/>
                <w:szCs w:val="20"/>
              </w:rPr>
              <w:t>Doble/ Twin</w:t>
            </w:r>
          </w:p>
        </w:tc>
        <w:tc>
          <w:tcPr>
            <w:tcW w:w="1417" w:type="dxa"/>
            <w:tcBorders>
              <w:top w:val="nil"/>
              <w:left w:val="nil"/>
              <w:bottom w:val="dashSmallGap" w:sz="4" w:space="0" w:color="BFBFBF"/>
              <w:right w:val="nil"/>
            </w:tcBorders>
            <w:hideMark/>
          </w:tcPr>
          <w:p w:rsidR="00E07778" w:rsidRPr="00F81C22" w:rsidRDefault="001D04CE" w:rsidP="00AA4A9A">
            <w:pPr>
              <w:spacing w:before="120" w:after="100" w:afterAutospacing="1"/>
              <w:rPr>
                <w:rFonts w:ascii="Arial" w:hAnsi="Arial" w:cs="Arial"/>
                <w:bCs/>
                <w:sz w:val="20"/>
                <w:szCs w:val="20"/>
              </w:rPr>
            </w:pPr>
            <w:r>
              <w:rPr>
                <w:rFonts w:ascii="Arial" w:hAnsi="Arial" w:cs="Arial"/>
                <w:bCs/>
                <w:sz w:val="20"/>
                <w:szCs w:val="20"/>
              </w:rPr>
              <w:t>D - _</w:t>
            </w:r>
            <w:r w:rsidR="00E07778" w:rsidRPr="00F81C22">
              <w:rPr>
                <w:rFonts w:ascii="Arial" w:hAnsi="Arial" w:cs="Arial"/>
                <w:bCs/>
                <w:sz w:val="20"/>
                <w:szCs w:val="20"/>
              </w:rPr>
              <w:t xml:space="preserve"> - _</w:t>
            </w:r>
          </w:p>
        </w:tc>
      </w:tr>
      <w:tr w:rsidR="00E07778" w:rsidRPr="00F81C22" w:rsidTr="003A3B87">
        <w:tc>
          <w:tcPr>
            <w:tcW w:w="1527" w:type="dxa"/>
            <w:tcBorders>
              <w:top w:val="nil"/>
              <w:left w:val="nil"/>
              <w:bottom w:val="dashSmallGap" w:sz="4" w:space="0" w:color="BFBFBF"/>
              <w:right w:val="nil"/>
            </w:tcBorders>
            <w:hideMark/>
          </w:tcPr>
          <w:p w:rsidR="00E07778" w:rsidRPr="00F81C22" w:rsidRDefault="00E07778" w:rsidP="005541D6">
            <w:pPr>
              <w:spacing w:before="120" w:after="100" w:afterAutospacing="1"/>
              <w:rPr>
                <w:rFonts w:ascii="Arial" w:hAnsi="Arial" w:cs="Arial"/>
                <w:bCs/>
                <w:sz w:val="20"/>
                <w:szCs w:val="20"/>
              </w:rPr>
            </w:pPr>
            <w:r>
              <w:rPr>
                <w:rFonts w:ascii="Arial" w:hAnsi="Arial" w:cs="Arial"/>
                <w:bCs/>
                <w:sz w:val="20"/>
                <w:szCs w:val="20"/>
              </w:rPr>
              <w:t>Día 09</w:t>
            </w:r>
            <w:r w:rsidRPr="00F81C22">
              <w:rPr>
                <w:rFonts w:ascii="Arial" w:hAnsi="Arial" w:cs="Arial"/>
                <w:bCs/>
                <w:sz w:val="20"/>
                <w:szCs w:val="20"/>
              </w:rPr>
              <w:t xml:space="preserve"> </w:t>
            </w:r>
          </w:p>
        </w:tc>
        <w:tc>
          <w:tcPr>
            <w:tcW w:w="3081" w:type="dxa"/>
            <w:tcBorders>
              <w:top w:val="nil"/>
              <w:left w:val="nil"/>
              <w:bottom w:val="dashSmallGap" w:sz="4" w:space="0" w:color="BFBFBF"/>
              <w:right w:val="nil"/>
            </w:tcBorders>
            <w:hideMark/>
          </w:tcPr>
          <w:p w:rsidR="00E07778" w:rsidRPr="00F81C22" w:rsidRDefault="00E07778" w:rsidP="00AA4A9A">
            <w:pPr>
              <w:spacing w:before="120" w:after="100" w:afterAutospacing="1"/>
              <w:rPr>
                <w:rFonts w:ascii="Arial" w:hAnsi="Arial" w:cs="Arial"/>
                <w:bCs/>
                <w:sz w:val="20"/>
                <w:szCs w:val="20"/>
              </w:rPr>
            </w:pPr>
            <w:r w:rsidRPr="00F81C22">
              <w:rPr>
                <w:rFonts w:ascii="Arial" w:hAnsi="Arial" w:cs="Arial"/>
                <w:bCs/>
                <w:sz w:val="20"/>
                <w:szCs w:val="20"/>
              </w:rPr>
              <w:t xml:space="preserve">Jaipur – Agra    </w:t>
            </w:r>
          </w:p>
        </w:tc>
        <w:tc>
          <w:tcPr>
            <w:tcW w:w="3725" w:type="dxa"/>
            <w:tcBorders>
              <w:top w:val="nil"/>
              <w:left w:val="nil"/>
              <w:bottom w:val="dashSmallGap" w:sz="4" w:space="0" w:color="BFBFBF"/>
              <w:right w:val="nil"/>
            </w:tcBorders>
            <w:hideMark/>
          </w:tcPr>
          <w:p w:rsidR="00E07778" w:rsidRPr="00170CC1" w:rsidRDefault="00C556AA" w:rsidP="00F602CF">
            <w:pPr>
              <w:spacing w:before="120" w:after="240"/>
              <w:rPr>
                <w:rFonts w:ascii="Arial" w:hAnsi="Arial" w:cs="Arial"/>
                <w:bCs/>
                <w:sz w:val="20"/>
                <w:szCs w:val="20"/>
              </w:rPr>
            </w:pPr>
            <w:r w:rsidRPr="00C556AA">
              <w:rPr>
                <w:rFonts w:ascii="Arial" w:hAnsi="Arial" w:cs="Arial"/>
                <w:bCs/>
                <w:sz w:val="20"/>
                <w:szCs w:val="20"/>
              </w:rPr>
              <w:t xml:space="preserve">En el </w:t>
            </w:r>
            <w:r w:rsidR="00F602CF">
              <w:rPr>
                <w:rFonts w:ascii="Arial" w:hAnsi="Arial" w:cs="Arial"/>
                <w:bCs/>
                <w:sz w:val="20"/>
                <w:szCs w:val="20"/>
              </w:rPr>
              <w:t xml:space="preserve">Hotel, </w:t>
            </w:r>
            <w:r w:rsidR="00E07778" w:rsidRPr="00F81C22">
              <w:rPr>
                <w:rFonts w:ascii="Arial" w:hAnsi="Arial" w:cs="Arial"/>
                <w:bCs/>
                <w:sz w:val="20"/>
                <w:szCs w:val="20"/>
              </w:rPr>
              <w:t xml:space="preserve">Agra      </w:t>
            </w:r>
            <w:r w:rsidR="00F602CF">
              <w:rPr>
                <w:rFonts w:ascii="Arial" w:hAnsi="Arial" w:cs="Arial"/>
                <w:bCs/>
                <w:sz w:val="20"/>
                <w:szCs w:val="20"/>
              </w:rPr>
              <w:t xml:space="preserve">       </w:t>
            </w:r>
            <w:r w:rsidR="00E07778" w:rsidRPr="00F81C22">
              <w:rPr>
                <w:rFonts w:ascii="Arial" w:hAnsi="Arial" w:cs="Arial"/>
                <w:bCs/>
                <w:sz w:val="20"/>
                <w:szCs w:val="20"/>
              </w:rPr>
              <w:t xml:space="preserve">                           </w:t>
            </w:r>
            <w:r w:rsidR="00170CC1" w:rsidRPr="00170CC1">
              <w:rPr>
                <w:rFonts w:ascii="Arial" w:hAnsi="Arial" w:cs="Arial"/>
                <w:bCs/>
                <w:sz w:val="20"/>
                <w:szCs w:val="20"/>
              </w:rPr>
              <w:t>Doble/ Twin</w:t>
            </w:r>
          </w:p>
        </w:tc>
        <w:tc>
          <w:tcPr>
            <w:tcW w:w="1417" w:type="dxa"/>
            <w:tcBorders>
              <w:top w:val="nil"/>
              <w:left w:val="nil"/>
              <w:bottom w:val="dashSmallGap" w:sz="4" w:space="0" w:color="BFBFBF"/>
              <w:right w:val="nil"/>
            </w:tcBorders>
            <w:hideMark/>
          </w:tcPr>
          <w:p w:rsidR="00E07778" w:rsidRPr="00F81C22" w:rsidRDefault="001D04CE" w:rsidP="00AA4A9A">
            <w:pPr>
              <w:spacing w:before="120" w:after="100" w:afterAutospacing="1"/>
              <w:rPr>
                <w:rFonts w:ascii="Arial" w:hAnsi="Arial" w:cs="Arial"/>
                <w:bCs/>
                <w:sz w:val="20"/>
                <w:szCs w:val="20"/>
              </w:rPr>
            </w:pPr>
            <w:r>
              <w:rPr>
                <w:rFonts w:ascii="Arial" w:hAnsi="Arial" w:cs="Arial"/>
                <w:bCs/>
                <w:sz w:val="20"/>
                <w:szCs w:val="20"/>
              </w:rPr>
              <w:t>D - _</w:t>
            </w:r>
            <w:r w:rsidR="00E07778" w:rsidRPr="00F81C22">
              <w:rPr>
                <w:rFonts w:ascii="Arial" w:hAnsi="Arial" w:cs="Arial"/>
                <w:bCs/>
                <w:sz w:val="20"/>
                <w:szCs w:val="20"/>
              </w:rPr>
              <w:t xml:space="preserve"> - _</w:t>
            </w:r>
          </w:p>
        </w:tc>
      </w:tr>
      <w:tr w:rsidR="00F602CF" w:rsidRPr="00F81C22" w:rsidTr="003A3B87">
        <w:tc>
          <w:tcPr>
            <w:tcW w:w="1527" w:type="dxa"/>
            <w:tcBorders>
              <w:top w:val="nil"/>
              <w:left w:val="nil"/>
              <w:bottom w:val="dashSmallGap" w:sz="4" w:space="0" w:color="BFBFBF"/>
              <w:right w:val="nil"/>
            </w:tcBorders>
            <w:hideMark/>
          </w:tcPr>
          <w:p w:rsidR="00F602CF" w:rsidRPr="00F81C22" w:rsidRDefault="00F602CF" w:rsidP="005541D6">
            <w:pPr>
              <w:spacing w:before="120" w:after="100" w:afterAutospacing="1"/>
              <w:rPr>
                <w:rFonts w:ascii="Arial" w:hAnsi="Arial" w:cs="Arial"/>
                <w:bCs/>
                <w:sz w:val="20"/>
                <w:szCs w:val="20"/>
              </w:rPr>
            </w:pPr>
            <w:r>
              <w:rPr>
                <w:rFonts w:ascii="Arial" w:hAnsi="Arial" w:cs="Arial"/>
                <w:bCs/>
                <w:sz w:val="20"/>
                <w:szCs w:val="20"/>
              </w:rPr>
              <w:t>Día 10</w:t>
            </w:r>
            <w:r w:rsidRPr="00F81C22">
              <w:rPr>
                <w:rFonts w:ascii="Arial" w:hAnsi="Arial" w:cs="Arial"/>
                <w:bCs/>
                <w:sz w:val="20"/>
                <w:szCs w:val="20"/>
              </w:rPr>
              <w:t xml:space="preserve"> </w:t>
            </w:r>
          </w:p>
        </w:tc>
        <w:tc>
          <w:tcPr>
            <w:tcW w:w="3081" w:type="dxa"/>
            <w:tcBorders>
              <w:top w:val="nil"/>
              <w:left w:val="nil"/>
              <w:bottom w:val="dashSmallGap" w:sz="4" w:space="0" w:color="BFBFBF"/>
              <w:right w:val="nil"/>
            </w:tcBorders>
            <w:hideMark/>
          </w:tcPr>
          <w:p w:rsidR="00F602CF" w:rsidRPr="00F81C22" w:rsidRDefault="00F602CF" w:rsidP="00AA4A9A">
            <w:pPr>
              <w:spacing w:before="120" w:after="100" w:afterAutospacing="1"/>
              <w:rPr>
                <w:rFonts w:ascii="Arial" w:hAnsi="Arial" w:cs="Arial"/>
                <w:bCs/>
                <w:sz w:val="20"/>
                <w:szCs w:val="20"/>
              </w:rPr>
            </w:pPr>
            <w:r w:rsidRPr="00F81C22">
              <w:rPr>
                <w:rFonts w:ascii="Arial" w:hAnsi="Arial" w:cs="Arial"/>
                <w:bCs/>
                <w:sz w:val="20"/>
                <w:szCs w:val="20"/>
              </w:rPr>
              <w:t xml:space="preserve">Agra   </w:t>
            </w:r>
          </w:p>
        </w:tc>
        <w:tc>
          <w:tcPr>
            <w:tcW w:w="3725" w:type="dxa"/>
            <w:tcBorders>
              <w:top w:val="nil"/>
              <w:left w:val="nil"/>
              <w:bottom w:val="dashSmallGap" w:sz="4" w:space="0" w:color="BFBFBF"/>
              <w:right w:val="nil"/>
            </w:tcBorders>
            <w:hideMark/>
          </w:tcPr>
          <w:p w:rsidR="00F602CF" w:rsidRPr="00170CC1" w:rsidRDefault="00C556AA" w:rsidP="00301D4C">
            <w:pPr>
              <w:spacing w:before="120" w:after="240"/>
              <w:rPr>
                <w:rFonts w:ascii="Arial" w:hAnsi="Arial" w:cs="Arial"/>
                <w:bCs/>
                <w:sz w:val="20"/>
                <w:szCs w:val="20"/>
              </w:rPr>
            </w:pPr>
            <w:r w:rsidRPr="00C556AA">
              <w:rPr>
                <w:rFonts w:ascii="Arial" w:hAnsi="Arial" w:cs="Arial"/>
                <w:bCs/>
                <w:sz w:val="20"/>
                <w:szCs w:val="20"/>
              </w:rPr>
              <w:t xml:space="preserve">En el </w:t>
            </w:r>
            <w:r w:rsidR="00F602CF">
              <w:rPr>
                <w:rFonts w:ascii="Arial" w:hAnsi="Arial" w:cs="Arial"/>
                <w:bCs/>
                <w:sz w:val="20"/>
                <w:szCs w:val="20"/>
              </w:rPr>
              <w:t xml:space="preserve">Hotel, </w:t>
            </w:r>
            <w:r w:rsidR="00F602CF" w:rsidRPr="00F81C22">
              <w:rPr>
                <w:rFonts w:ascii="Arial" w:hAnsi="Arial" w:cs="Arial"/>
                <w:bCs/>
                <w:sz w:val="20"/>
                <w:szCs w:val="20"/>
              </w:rPr>
              <w:t xml:space="preserve">Agra      </w:t>
            </w:r>
            <w:r w:rsidR="00F602CF">
              <w:rPr>
                <w:rFonts w:ascii="Arial" w:hAnsi="Arial" w:cs="Arial"/>
                <w:bCs/>
                <w:sz w:val="20"/>
                <w:szCs w:val="20"/>
              </w:rPr>
              <w:t xml:space="preserve">       </w:t>
            </w:r>
            <w:r w:rsidR="00F602CF" w:rsidRPr="00F81C22">
              <w:rPr>
                <w:rFonts w:ascii="Arial" w:hAnsi="Arial" w:cs="Arial"/>
                <w:bCs/>
                <w:sz w:val="20"/>
                <w:szCs w:val="20"/>
              </w:rPr>
              <w:t xml:space="preserve">                           </w:t>
            </w:r>
            <w:r w:rsidR="00170CC1" w:rsidRPr="00170CC1">
              <w:rPr>
                <w:rFonts w:ascii="Arial" w:hAnsi="Arial" w:cs="Arial"/>
                <w:bCs/>
                <w:sz w:val="20"/>
                <w:szCs w:val="20"/>
              </w:rPr>
              <w:t>Doble/ Twin</w:t>
            </w:r>
          </w:p>
        </w:tc>
        <w:tc>
          <w:tcPr>
            <w:tcW w:w="1417" w:type="dxa"/>
            <w:tcBorders>
              <w:top w:val="nil"/>
              <w:left w:val="nil"/>
              <w:bottom w:val="dashSmallGap" w:sz="4" w:space="0" w:color="BFBFBF"/>
              <w:right w:val="nil"/>
            </w:tcBorders>
            <w:hideMark/>
          </w:tcPr>
          <w:p w:rsidR="00F602CF" w:rsidRPr="00F81C22" w:rsidRDefault="00F602CF" w:rsidP="00AA4A9A">
            <w:pPr>
              <w:spacing w:before="120" w:after="100" w:afterAutospacing="1"/>
              <w:rPr>
                <w:rFonts w:ascii="Arial" w:hAnsi="Arial" w:cs="Arial"/>
                <w:bCs/>
                <w:sz w:val="20"/>
                <w:szCs w:val="20"/>
              </w:rPr>
            </w:pPr>
            <w:r w:rsidRPr="00F81C22">
              <w:rPr>
                <w:rFonts w:ascii="Arial" w:hAnsi="Arial" w:cs="Arial"/>
                <w:bCs/>
                <w:sz w:val="20"/>
                <w:szCs w:val="20"/>
              </w:rPr>
              <w:t>D - _ - _</w:t>
            </w:r>
          </w:p>
        </w:tc>
      </w:tr>
      <w:tr w:rsidR="00F602CF" w:rsidRPr="00F81C22" w:rsidTr="003A3B87">
        <w:tc>
          <w:tcPr>
            <w:tcW w:w="1527" w:type="dxa"/>
            <w:tcBorders>
              <w:top w:val="nil"/>
              <w:left w:val="nil"/>
              <w:bottom w:val="dashSmallGap" w:sz="4" w:space="0" w:color="BFBFBF"/>
              <w:right w:val="nil"/>
            </w:tcBorders>
            <w:hideMark/>
          </w:tcPr>
          <w:p w:rsidR="00F602CF" w:rsidRPr="00F81C22" w:rsidRDefault="00F602CF" w:rsidP="00FC1742">
            <w:pPr>
              <w:spacing w:before="120" w:after="100" w:afterAutospacing="1"/>
              <w:rPr>
                <w:rFonts w:ascii="Arial" w:hAnsi="Arial" w:cs="Arial"/>
                <w:bCs/>
                <w:sz w:val="20"/>
                <w:szCs w:val="20"/>
              </w:rPr>
            </w:pPr>
            <w:r>
              <w:rPr>
                <w:rFonts w:ascii="Arial" w:hAnsi="Arial" w:cs="Arial"/>
                <w:bCs/>
                <w:sz w:val="20"/>
                <w:szCs w:val="20"/>
              </w:rPr>
              <w:t>Día 11</w:t>
            </w:r>
            <w:r w:rsidRPr="00F81C22">
              <w:rPr>
                <w:rFonts w:ascii="Arial" w:hAnsi="Arial" w:cs="Arial"/>
                <w:bCs/>
                <w:sz w:val="20"/>
                <w:szCs w:val="20"/>
              </w:rPr>
              <w:t xml:space="preserve"> </w:t>
            </w:r>
          </w:p>
        </w:tc>
        <w:tc>
          <w:tcPr>
            <w:tcW w:w="3081" w:type="dxa"/>
            <w:tcBorders>
              <w:top w:val="nil"/>
              <w:left w:val="nil"/>
              <w:bottom w:val="dashSmallGap" w:sz="4" w:space="0" w:color="BFBFBF"/>
              <w:right w:val="nil"/>
            </w:tcBorders>
            <w:hideMark/>
          </w:tcPr>
          <w:p w:rsidR="00F602CF" w:rsidRDefault="00F602CF" w:rsidP="00FC1742">
            <w:pPr>
              <w:spacing w:before="120" w:after="100" w:afterAutospacing="1"/>
              <w:rPr>
                <w:rFonts w:ascii="Arial" w:hAnsi="Arial" w:cs="Arial"/>
                <w:bCs/>
                <w:sz w:val="20"/>
                <w:szCs w:val="20"/>
              </w:rPr>
            </w:pPr>
            <w:r w:rsidRPr="00F81C22">
              <w:rPr>
                <w:rFonts w:ascii="Arial" w:hAnsi="Arial" w:cs="Arial"/>
                <w:bCs/>
                <w:sz w:val="20"/>
                <w:szCs w:val="20"/>
              </w:rPr>
              <w:t xml:space="preserve">Agra – </w:t>
            </w:r>
            <w:r>
              <w:rPr>
                <w:rFonts w:ascii="Arial" w:hAnsi="Arial" w:cs="Arial"/>
                <w:bCs/>
                <w:sz w:val="20"/>
                <w:szCs w:val="20"/>
              </w:rPr>
              <w:t xml:space="preserve">Delhi </w:t>
            </w:r>
          </w:p>
          <w:p w:rsidR="00755F38" w:rsidRPr="00F81C22" w:rsidRDefault="00755F38" w:rsidP="00FC1742">
            <w:pPr>
              <w:spacing w:before="120" w:after="100" w:afterAutospacing="1"/>
              <w:rPr>
                <w:rFonts w:ascii="Arial" w:hAnsi="Arial" w:cs="Arial"/>
                <w:bCs/>
                <w:sz w:val="20"/>
                <w:szCs w:val="20"/>
              </w:rPr>
            </w:pPr>
            <w:r>
              <w:rPr>
                <w:rFonts w:ascii="Arial" w:hAnsi="Arial" w:cs="Arial"/>
                <w:bCs/>
                <w:sz w:val="20"/>
                <w:szCs w:val="20"/>
              </w:rPr>
              <w:t xml:space="preserve">Salida Delhi </w:t>
            </w:r>
          </w:p>
        </w:tc>
        <w:tc>
          <w:tcPr>
            <w:tcW w:w="3725" w:type="dxa"/>
            <w:tcBorders>
              <w:top w:val="nil"/>
              <w:left w:val="nil"/>
              <w:bottom w:val="dashSmallGap" w:sz="4" w:space="0" w:color="BFBFBF"/>
              <w:right w:val="nil"/>
            </w:tcBorders>
            <w:hideMark/>
          </w:tcPr>
          <w:p w:rsidR="00F602CF" w:rsidRDefault="00755F38" w:rsidP="00755F38">
            <w:pPr>
              <w:spacing w:after="240"/>
              <w:rPr>
                <w:rFonts w:ascii="Arial" w:hAnsi="Arial" w:cs="Arial"/>
                <w:bCs/>
                <w:sz w:val="20"/>
                <w:szCs w:val="20"/>
              </w:rPr>
            </w:pPr>
            <w:r>
              <w:rPr>
                <w:rFonts w:ascii="Arial" w:hAnsi="Arial" w:cs="Arial"/>
                <w:bCs/>
                <w:sz w:val="20"/>
                <w:szCs w:val="20"/>
              </w:rPr>
              <w:t>-</w:t>
            </w:r>
          </w:p>
          <w:p w:rsidR="00755F38" w:rsidRPr="00C556AA" w:rsidRDefault="00755F38" w:rsidP="00F602CF">
            <w:pPr>
              <w:spacing w:before="120" w:after="240"/>
              <w:rPr>
                <w:rFonts w:ascii="Arial" w:hAnsi="Arial" w:cs="Arial"/>
                <w:bCs/>
                <w:sz w:val="20"/>
                <w:szCs w:val="20"/>
              </w:rPr>
            </w:pPr>
            <w:r>
              <w:rPr>
                <w:rFonts w:ascii="Arial" w:hAnsi="Arial" w:cs="Arial"/>
                <w:bCs/>
                <w:sz w:val="20"/>
                <w:szCs w:val="20"/>
              </w:rPr>
              <w:t>-</w:t>
            </w:r>
          </w:p>
        </w:tc>
        <w:tc>
          <w:tcPr>
            <w:tcW w:w="1417" w:type="dxa"/>
            <w:tcBorders>
              <w:top w:val="nil"/>
              <w:left w:val="nil"/>
              <w:bottom w:val="dashSmallGap" w:sz="4" w:space="0" w:color="BFBFBF"/>
              <w:right w:val="nil"/>
            </w:tcBorders>
            <w:hideMark/>
          </w:tcPr>
          <w:p w:rsidR="00F602CF" w:rsidRPr="00F81C22" w:rsidRDefault="00F602CF" w:rsidP="003A3B87">
            <w:pPr>
              <w:spacing w:before="120" w:after="100" w:afterAutospacing="1"/>
              <w:rPr>
                <w:rFonts w:ascii="Arial" w:hAnsi="Arial" w:cs="Arial"/>
                <w:bCs/>
                <w:sz w:val="20"/>
                <w:szCs w:val="20"/>
              </w:rPr>
            </w:pPr>
            <w:r w:rsidRPr="00F81C22">
              <w:rPr>
                <w:rFonts w:ascii="Arial" w:hAnsi="Arial" w:cs="Arial"/>
                <w:bCs/>
                <w:sz w:val="20"/>
                <w:szCs w:val="20"/>
              </w:rPr>
              <w:t xml:space="preserve">D - </w:t>
            </w:r>
            <w:r>
              <w:rPr>
                <w:rFonts w:ascii="Arial" w:hAnsi="Arial" w:cs="Arial"/>
                <w:bCs/>
                <w:sz w:val="20"/>
                <w:szCs w:val="20"/>
              </w:rPr>
              <w:t>_</w:t>
            </w:r>
            <w:r w:rsidRPr="00F81C22">
              <w:rPr>
                <w:rFonts w:ascii="Arial" w:hAnsi="Arial" w:cs="Arial"/>
                <w:bCs/>
                <w:sz w:val="20"/>
                <w:szCs w:val="20"/>
              </w:rPr>
              <w:t xml:space="preserve"> - _</w:t>
            </w:r>
          </w:p>
        </w:tc>
      </w:tr>
    </w:tbl>
    <w:p w:rsidR="000609F3" w:rsidRPr="00F81C22" w:rsidRDefault="000609F3" w:rsidP="000609F3">
      <w:pPr>
        <w:rPr>
          <w:rFonts w:ascii="Tahoma" w:hAnsi="Tahoma" w:cs="Tahoma"/>
          <w:b/>
          <w:bCs/>
          <w:vanish/>
          <w:sz w:val="22"/>
          <w:szCs w:val="22"/>
        </w:rPr>
      </w:pPr>
    </w:p>
    <w:p w:rsidR="00336CE8" w:rsidRPr="00F81C22" w:rsidRDefault="000609F3" w:rsidP="001C2E71">
      <w:pPr>
        <w:spacing w:before="120"/>
        <w:jc w:val="both"/>
        <w:rPr>
          <w:rFonts w:ascii="Tahoma" w:hAnsi="Tahoma" w:cs="Tahoma"/>
          <w:b/>
          <w:sz w:val="20"/>
          <w:szCs w:val="20"/>
        </w:rPr>
      </w:pPr>
      <w:r w:rsidRPr="00F81C22">
        <w:rPr>
          <w:rFonts w:ascii="Tahoma" w:hAnsi="Tahoma" w:cs="Tahoma"/>
          <w:b/>
          <w:sz w:val="20"/>
          <w:szCs w:val="20"/>
        </w:rPr>
        <w:t>*</w:t>
      </w:r>
      <w:r w:rsidR="00000DB0" w:rsidRPr="00F81C22">
        <w:rPr>
          <w:rFonts w:ascii="Tahoma" w:hAnsi="Tahoma" w:cs="Tahoma"/>
          <w:b/>
          <w:sz w:val="20"/>
          <w:szCs w:val="20"/>
        </w:rPr>
        <w:t>D</w:t>
      </w:r>
      <w:r w:rsidRPr="00F81C22">
        <w:rPr>
          <w:rFonts w:ascii="Tahoma" w:hAnsi="Tahoma" w:cs="Tahoma"/>
          <w:b/>
          <w:sz w:val="20"/>
          <w:szCs w:val="20"/>
        </w:rPr>
        <w:t xml:space="preserve"> = </w:t>
      </w:r>
      <w:r w:rsidR="00000DB0" w:rsidRPr="00F81C22">
        <w:rPr>
          <w:rFonts w:ascii="Tahoma" w:hAnsi="Tahoma" w:cs="Tahoma"/>
          <w:b/>
          <w:sz w:val="20"/>
          <w:szCs w:val="20"/>
        </w:rPr>
        <w:t>Desayuno</w:t>
      </w:r>
      <w:r w:rsidRPr="00F81C22">
        <w:rPr>
          <w:rFonts w:ascii="Tahoma" w:hAnsi="Tahoma" w:cs="Tahoma"/>
          <w:b/>
          <w:sz w:val="20"/>
          <w:szCs w:val="20"/>
        </w:rPr>
        <w:t xml:space="preserve">, </w:t>
      </w:r>
      <w:r w:rsidR="00000DB0" w:rsidRPr="00F81C22">
        <w:rPr>
          <w:rFonts w:ascii="Tahoma" w:hAnsi="Tahoma" w:cs="Tahoma"/>
          <w:b/>
          <w:sz w:val="20"/>
          <w:szCs w:val="20"/>
        </w:rPr>
        <w:t>A</w:t>
      </w:r>
      <w:r w:rsidRPr="00F81C22">
        <w:rPr>
          <w:rFonts w:ascii="Tahoma" w:hAnsi="Tahoma" w:cs="Tahoma"/>
          <w:b/>
          <w:sz w:val="20"/>
          <w:szCs w:val="20"/>
        </w:rPr>
        <w:t xml:space="preserve"> = </w:t>
      </w:r>
      <w:r w:rsidR="00000DB0" w:rsidRPr="00F81C22">
        <w:rPr>
          <w:rFonts w:ascii="Tahoma" w:hAnsi="Tahoma" w:cs="Tahoma"/>
          <w:b/>
          <w:sz w:val="20"/>
          <w:szCs w:val="20"/>
        </w:rPr>
        <w:t>Almuerzo</w:t>
      </w:r>
      <w:r w:rsidRPr="00F81C22">
        <w:rPr>
          <w:rFonts w:ascii="Tahoma" w:hAnsi="Tahoma" w:cs="Tahoma"/>
          <w:b/>
          <w:sz w:val="20"/>
          <w:szCs w:val="20"/>
        </w:rPr>
        <w:t xml:space="preserve">, </w:t>
      </w:r>
      <w:r w:rsidR="002F3E39">
        <w:rPr>
          <w:rFonts w:ascii="Tahoma" w:hAnsi="Tahoma" w:cs="Tahoma"/>
          <w:b/>
          <w:sz w:val="20"/>
          <w:szCs w:val="20"/>
        </w:rPr>
        <w:t>C</w:t>
      </w:r>
      <w:r w:rsidRPr="00F81C22">
        <w:rPr>
          <w:rFonts w:ascii="Tahoma" w:hAnsi="Tahoma" w:cs="Tahoma"/>
          <w:b/>
          <w:sz w:val="20"/>
          <w:szCs w:val="20"/>
        </w:rPr>
        <w:t xml:space="preserve"> = </w:t>
      </w:r>
      <w:r w:rsidR="00000DB0" w:rsidRPr="00F81C22">
        <w:rPr>
          <w:rFonts w:ascii="Tahoma" w:hAnsi="Tahoma" w:cs="Tahoma"/>
          <w:b/>
          <w:sz w:val="20"/>
          <w:szCs w:val="20"/>
        </w:rPr>
        <w:t xml:space="preserve">Cena </w:t>
      </w:r>
    </w:p>
    <w:p w:rsidR="001C2E71" w:rsidRPr="00F81C22" w:rsidRDefault="001C2E71" w:rsidP="001C2E71">
      <w:pPr>
        <w:spacing w:before="120"/>
        <w:jc w:val="both"/>
        <w:rPr>
          <w:rFonts w:ascii="Verdana" w:hAnsi="Verdana" w:cs="Tahoma"/>
          <w:b/>
          <w:bCs/>
          <w:sz w:val="22"/>
          <w:szCs w:val="22"/>
        </w:rPr>
      </w:pPr>
    </w:p>
    <w:p w:rsidR="00336CE8" w:rsidRPr="00F81C22" w:rsidRDefault="00336CE8" w:rsidP="00311CA6">
      <w:pPr>
        <w:rPr>
          <w:rFonts w:ascii="Verdana" w:hAnsi="Verdana" w:cs="Tahoma"/>
          <w:b/>
          <w:bCs/>
          <w:sz w:val="22"/>
          <w:szCs w:val="22"/>
        </w:rPr>
      </w:pPr>
    </w:p>
    <w:p w:rsidR="00336CE8" w:rsidRPr="00F81C22" w:rsidRDefault="00336CE8" w:rsidP="00311CA6">
      <w:pPr>
        <w:rPr>
          <w:rFonts w:ascii="Verdana" w:hAnsi="Verdana" w:cs="Tahoma"/>
          <w:b/>
          <w:bCs/>
          <w:sz w:val="22"/>
          <w:szCs w:val="22"/>
        </w:rPr>
      </w:pPr>
    </w:p>
    <w:p w:rsidR="00336CE8" w:rsidRPr="00F81C22" w:rsidRDefault="00336CE8"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4632AB" w:rsidRPr="00F81C22" w:rsidRDefault="004632AB" w:rsidP="00311CA6">
      <w:pPr>
        <w:rPr>
          <w:rFonts w:ascii="Verdana" w:hAnsi="Verdana" w:cs="Tahoma"/>
          <w:b/>
          <w:bCs/>
          <w:sz w:val="22"/>
          <w:szCs w:val="22"/>
        </w:rPr>
      </w:pPr>
    </w:p>
    <w:p w:rsidR="005E5B2D" w:rsidRDefault="005E5B2D">
      <w:pPr>
        <w:rPr>
          <w:rFonts w:ascii="Verdana" w:hAnsi="Verdana" w:cs="Tahoma"/>
          <w:b/>
          <w:bCs/>
          <w:sz w:val="22"/>
          <w:szCs w:val="22"/>
        </w:rPr>
      </w:pPr>
      <w:r>
        <w:rPr>
          <w:rFonts w:ascii="Verdana" w:hAnsi="Verdana" w:cs="Tahoma"/>
          <w:b/>
          <w:bCs/>
          <w:sz w:val="22"/>
          <w:szCs w:val="22"/>
        </w:rPr>
        <w:br w:type="page"/>
      </w:r>
    </w:p>
    <w:p w:rsidR="00FD5F15" w:rsidRPr="00F81C22" w:rsidRDefault="00FD5F15" w:rsidP="00FD5F15">
      <w:pPr>
        <w:pBdr>
          <w:bottom w:val="single" w:sz="4" w:space="1" w:color="auto"/>
        </w:pBdr>
        <w:rPr>
          <w:rFonts w:ascii="Verdana" w:hAnsi="Verdana" w:cs="Tahoma"/>
          <w:b/>
          <w:bCs/>
          <w:sz w:val="22"/>
          <w:szCs w:val="22"/>
        </w:rPr>
      </w:pPr>
      <w:r w:rsidRPr="00F81C22">
        <w:rPr>
          <w:rFonts w:ascii="Verdana" w:hAnsi="Verdana" w:cs="Tahoma"/>
          <w:b/>
          <w:bCs/>
          <w:sz w:val="22"/>
          <w:szCs w:val="22"/>
        </w:rPr>
        <w:lastRenderedPageBreak/>
        <w:t xml:space="preserve">ITINERARIO DETALLADO </w:t>
      </w:r>
    </w:p>
    <w:p w:rsidR="00FD5F15" w:rsidRPr="00F81C22" w:rsidRDefault="00FD5F15" w:rsidP="00FD5F15">
      <w:pPr>
        <w:rPr>
          <w:rFonts w:ascii="Arial" w:hAnsi="Arial" w:cs="Arial"/>
          <w:bCs/>
          <w:sz w:val="20"/>
          <w:szCs w:val="20"/>
        </w:rPr>
      </w:pPr>
    </w:p>
    <w:tbl>
      <w:tblPr>
        <w:tblW w:w="5000" w:type="pct"/>
        <w:tblBorders>
          <w:bottom w:val="single" w:sz="4" w:space="0" w:color="auto"/>
        </w:tblBorders>
        <w:tblLook w:val="00A0" w:firstRow="1" w:lastRow="0" w:firstColumn="1" w:lastColumn="0" w:noHBand="0" w:noVBand="0"/>
      </w:tblPr>
      <w:tblGrid>
        <w:gridCol w:w="4935"/>
        <w:gridCol w:w="4912"/>
      </w:tblGrid>
      <w:tr w:rsidR="00FD5F15" w:rsidRPr="00F81C22" w:rsidTr="00D8161A">
        <w:tc>
          <w:tcPr>
            <w:tcW w:w="2506" w:type="pct"/>
            <w:tcBorders>
              <w:top w:val="nil"/>
              <w:left w:val="nil"/>
              <w:bottom w:val="single" w:sz="4" w:space="0" w:color="auto"/>
              <w:right w:val="nil"/>
            </w:tcBorders>
            <w:shd w:val="clear" w:color="auto" w:fill="244061"/>
            <w:vAlign w:val="center"/>
            <w:hideMark/>
          </w:tcPr>
          <w:p w:rsidR="00FD5F15" w:rsidRPr="00F81C22" w:rsidRDefault="00C80C17" w:rsidP="00C943EF">
            <w:pPr>
              <w:rPr>
                <w:rFonts w:ascii="Verdana" w:hAnsi="Verdana" w:cs="Tahoma"/>
                <w:color w:val="FFFFFF"/>
                <w:sz w:val="22"/>
                <w:szCs w:val="22"/>
              </w:rPr>
            </w:pPr>
            <w:r w:rsidRPr="00F81C22">
              <w:rPr>
                <w:rFonts w:ascii="Verdana" w:hAnsi="Verdana" w:cs="Tahoma"/>
                <w:b/>
                <w:bCs/>
                <w:color w:val="FFFFFF"/>
                <w:sz w:val="22"/>
                <w:szCs w:val="22"/>
              </w:rPr>
              <w:t>Día</w:t>
            </w:r>
            <w:r w:rsidR="00C943EF" w:rsidRPr="00F81C22">
              <w:rPr>
                <w:rFonts w:ascii="Verdana" w:hAnsi="Verdana" w:cs="Tahoma"/>
                <w:b/>
                <w:bCs/>
                <w:color w:val="FFFFFF"/>
                <w:sz w:val="22"/>
                <w:szCs w:val="22"/>
              </w:rPr>
              <w:t xml:space="preserve"> 01 </w:t>
            </w:r>
            <w:r w:rsidR="00FD5F15" w:rsidRPr="00F81C22">
              <w:rPr>
                <w:rFonts w:ascii="Verdana" w:hAnsi="Verdana" w:cs="Tahoma"/>
                <w:b/>
                <w:bCs/>
                <w:color w:val="FFFFFF"/>
                <w:sz w:val="22"/>
                <w:szCs w:val="22"/>
              </w:rPr>
              <w:t xml:space="preserve">                                          </w:t>
            </w:r>
          </w:p>
        </w:tc>
        <w:tc>
          <w:tcPr>
            <w:tcW w:w="2494" w:type="pct"/>
            <w:tcBorders>
              <w:top w:val="nil"/>
              <w:left w:val="nil"/>
              <w:bottom w:val="single" w:sz="4" w:space="0" w:color="auto"/>
              <w:right w:val="nil"/>
            </w:tcBorders>
            <w:shd w:val="clear" w:color="auto" w:fill="244061"/>
            <w:vAlign w:val="center"/>
            <w:hideMark/>
          </w:tcPr>
          <w:p w:rsidR="00FD5F15" w:rsidRPr="00F81C22" w:rsidRDefault="005F1FB7" w:rsidP="007544EF">
            <w:pPr>
              <w:jc w:val="right"/>
              <w:rPr>
                <w:rFonts w:ascii="Verdana" w:hAnsi="Verdana" w:cs="Tahoma"/>
                <w:b/>
                <w:bCs/>
                <w:color w:val="FFFFFF"/>
                <w:sz w:val="22"/>
                <w:szCs w:val="22"/>
              </w:rPr>
            </w:pPr>
            <w:r w:rsidRPr="00F81C22">
              <w:rPr>
                <w:rFonts w:ascii="Verdana" w:hAnsi="Verdana" w:cs="Tahoma"/>
                <w:b/>
                <w:bCs/>
                <w:color w:val="FFFFFF"/>
                <w:sz w:val="22"/>
                <w:szCs w:val="22"/>
              </w:rPr>
              <w:t xml:space="preserve">Llegada </w:t>
            </w:r>
            <w:r w:rsidR="007544EF">
              <w:rPr>
                <w:rFonts w:ascii="Verdana" w:hAnsi="Verdana" w:cs="Tahoma"/>
                <w:b/>
                <w:bCs/>
                <w:color w:val="FFFFFF"/>
                <w:sz w:val="22"/>
                <w:szCs w:val="22"/>
              </w:rPr>
              <w:t xml:space="preserve">Delhi </w:t>
            </w:r>
          </w:p>
        </w:tc>
      </w:tr>
    </w:tbl>
    <w:p w:rsidR="00FD5F15" w:rsidRPr="00F81C22" w:rsidRDefault="00FD5F15" w:rsidP="00FD5F15">
      <w:pPr>
        <w:rPr>
          <w:rFonts w:ascii="Arial" w:hAnsi="Arial" w:cs="Arial"/>
          <w:bCs/>
          <w:sz w:val="20"/>
          <w:szCs w:val="20"/>
        </w:rPr>
      </w:pPr>
    </w:p>
    <w:p w:rsidR="003954F0" w:rsidRPr="00F81C22" w:rsidRDefault="003954F0" w:rsidP="003954F0">
      <w:pPr>
        <w:jc w:val="both"/>
        <w:rPr>
          <w:rFonts w:ascii="Arial" w:hAnsi="Arial" w:cs="Arial"/>
          <w:bCs/>
          <w:sz w:val="22"/>
          <w:szCs w:val="22"/>
        </w:rPr>
      </w:pPr>
      <w:r w:rsidRPr="00F81C22">
        <w:rPr>
          <w:rFonts w:ascii="Arial" w:hAnsi="Arial" w:cs="Arial"/>
          <w:bCs/>
          <w:sz w:val="22"/>
          <w:szCs w:val="22"/>
        </w:rPr>
        <w:t>¡Bienvenidos a India!</w:t>
      </w:r>
    </w:p>
    <w:p w:rsidR="003954F0" w:rsidRPr="00F81C22" w:rsidRDefault="003954F0" w:rsidP="003954F0">
      <w:pPr>
        <w:jc w:val="both"/>
        <w:rPr>
          <w:rFonts w:ascii="Arial" w:hAnsi="Arial" w:cs="Arial"/>
          <w:bCs/>
          <w:sz w:val="22"/>
          <w:szCs w:val="22"/>
        </w:rPr>
      </w:pPr>
    </w:p>
    <w:p w:rsidR="003954F0" w:rsidRDefault="003954F0" w:rsidP="003954F0">
      <w:pPr>
        <w:jc w:val="both"/>
        <w:rPr>
          <w:rFonts w:ascii="Arial" w:hAnsi="Arial" w:cs="Arial"/>
          <w:bCs/>
          <w:sz w:val="22"/>
          <w:szCs w:val="22"/>
        </w:rPr>
      </w:pPr>
      <w:r w:rsidRPr="00F81C22">
        <w:rPr>
          <w:rFonts w:ascii="Arial" w:hAnsi="Arial" w:cs="Arial"/>
          <w:bCs/>
          <w:sz w:val="22"/>
          <w:szCs w:val="22"/>
        </w:rPr>
        <w:t xml:space="preserve">Llegada al aeropuerto Internacional donde serán recibidos por </w:t>
      </w:r>
      <w:r w:rsidR="00603879">
        <w:rPr>
          <w:rFonts w:ascii="Arial" w:hAnsi="Arial" w:cs="Arial"/>
          <w:bCs/>
          <w:sz w:val="22"/>
          <w:szCs w:val="22"/>
        </w:rPr>
        <w:t xml:space="preserve">nuestro </w:t>
      </w:r>
      <w:r w:rsidRPr="00F81C22">
        <w:rPr>
          <w:rFonts w:ascii="Arial" w:hAnsi="Arial" w:cs="Arial"/>
          <w:bCs/>
          <w:sz w:val="22"/>
          <w:szCs w:val="22"/>
        </w:rPr>
        <w:t>representante (una vez hayan salido de la aduana) y traslado al hotel.</w:t>
      </w:r>
    </w:p>
    <w:p w:rsidR="00CD2A9E" w:rsidRDefault="00CD2A9E" w:rsidP="003954F0">
      <w:pPr>
        <w:jc w:val="both"/>
        <w:rPr>
          <w:rFonts w:ascii="Arial" w:hAnsi="Arial" w:cs="Arial"/>
          <w:bCs/>
          <w:sz w:val="22"/>
          <w:szCs w:val="22"/>
        </w:rPr>
      </w:pPr>
    </w:p>
    <w:p w:rsidR="00592248" w:rsidRPr="00F81C22" w:rsidRDefault="00592248" w:rsidP="00592248">
      <w:pPr>
        <w:jc w:val="both"/>
        <w:rPr>
          <w:rFonts w:ascii="Arial" w:hAnsi="Arial" w:cs="Arial"/>
          <w:bCs/>
          <w:sz w:val="22"/>
          <w:szCs w:val="22"/>
        </w:rPr>
      </w:pPr>
      <w:r w:rsidRPr="00F81C22">
        <w:rPr>
          <w:rFonts w:ascii="Arial" w:hAnsi="Arial" w:cs="Arial"/>
          <w:b/>
          <w:bCs/>
          <w:sz w:val="22"/>
          <w:szCs w:val="22"/>
        </w:rPr>
        <w:t>Delhi</w:t>
      </w:r>
      <w:r w:rsidRPr="00F81C22">
        <w:rPr>
          <w:rFonts w:ascii="Arial" w:hAnsi="Arial" w:cs="Arial"/>
          <w:bCs/>
          <w:sz w:val="22"/>
          <w:szCs w:val="22"/>
        </w:rPr>
        <w:t xml:space="preserve"> – La ciudad se divide en dos partes. La Antigua Delhi, capital de la India Musulmana entre el siglo XVII y XIX, tiene muchas mezquitas, monumentos y fortalezas; y La Nueva Delhi, capital imperial creada por los británicos.</w:t>
      </w:r>
    </w:p>
    <w:p w:rsidR="00592248" w:rsidRPr="00F81C22" w:rsidRDefault="00592248" w:rsidP="00592248">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592248" w:rsidRPr="00F81C22" w:rsidTr="003B3FA0">
        <w:tc>
          <w:tcPr>
            <w:tcW w:w="4923" w:type="dxa"/>
          </w:tcPr>
          <w:p w:rsidR="00592248" w:rsidRPr="00F320E1" w:rsidRDefault="00141AB1" w:rsidP="0009080A">
            <w:pPr>
              <w:jc w:val="both"/>
              <w:rPr>
                <w:rFonts w:ascii="Arial" w:hAnsi="Arial" w:cs="Arial"/>
                <w:b/>
                <w:bCs/>
                <w:sz w:val="22"/>
                <w:szCs w:val="22"/>
                <w:lang w:val="en-US"/>
              </w:rPr>
            </w:pPr>
            <w:r>
              <w:rPr>
                <w:rFonts w:ascii="Arial" w:hAnsi="Arial" w:cs="Arial"/>
                <w:b/>
                <w:bCs/>
                <w:sz w:val="22"/>
                <w:szCs w:val="22"/>
                <w:lang w:val="en-US"/>
              </w:rPr>
              <w:t>Hotel</w:t>
            </w:r>
            <w:r w:rsidR="00CA69EB">
              <w:rPr>
                <w:rFonts w:ascii="Arial" w:hAnsi="Arial" w:cs="Arial"/>
                <w:b/>
                <w:bCs/>
                <w:sz w:val="22"/>
                <w:szCs w:val="22"/>
                <w:lang w:val="en-US"/>
              </w:rPr>
              <w:t xml:space="preserve"> elegido</w:t>
            </w:r>
            <w:r w:rsidR="00592248" w:rsidRPr="00F320E1">
              <w:rPr>
                <w:rFonts w:ascii="Arial" w:hAnsi="Arial" w:cs="Arial"/>
                <w:b/>
                <w:bCs/>
                <w:sz w:val="22"/>
                <w:szCs w:val="22"/>
                <w:lang w:val="en-US"/>
              </w:rPr>
              <w:t xml:space="preserve">, New Delhi </w:t>
            </w:r>
          </w:p>
        </w:tc>
        <w:tc>
          <w:tcPr>
            <w:tcW w:w="4924" w:type="dxa"/>
          </w:tcPr>
          <w:p w:rsidR="00592248" w:rsidRPr="00F81C22" w:rsidRDefault="00592248" w:rsidP="003B3FA0">
            <w:pPr>
              <w:jc w:val="right"/>
              <w:rPr>
                <w:rFonts w:ascii="Arial" w:hAnsi="Arial" w:cs="Arial"/>
                <w:b/>
                <w:bCs/>
                <w:sz w:val="22"/>
                <w:szCs w:val="22"/>
              </w:rPr>
            </w:pPr>
            <w:r w:rsidRPr="00F81C22">
              <w:rPr>
                <w:rFonts w:ascii="Arial" w:hAnsi="Arial" w:cs="Arial"/>
                <w:b/>
                <w:bCs/>
                <w:sz w:val="22"/>
                <w:szCs w:val="22"/>
              </w:rPr>
              <w:t>02 noches</w:t>
            </w:r>
          </w:p>
        </w:tc>
      </w:tr>
      <w:tr w:rsidR="00592248" w:rsidRPr="00F81C22" w:rsidTr="003B3FA0">
        <w:tc>
          <w:tcPr>
            <w:tcW w:w="9847" w:type="dxa"/>
            <w:gridSpan w:val="2"/>
          </w:tcPr>
          <w:p w:rsidR="00592248" w:rsidRPr="00F81C22" w:rsidRDefault="00955CA1" w:rsidP="00141AB1">
            <w:pPr>
              <w:jc w:val="both"/>
              <w:rPr>
                <w:rFonts w:ascii="Arial" w:hAnsi="Arial" w:cs="Arial"/>
                <w:b/>
                <w:bCs/>
                <w:sz w:val="22"/>
                <w:szCs w:val="22"/>
              </w:rPr>
            </w:pPr>
            <w:r>
              <w:rPr>
                <w:rFonts w:ascii="Arial" w:hAnsi="Arial" w:cs="Arial"/>
                <w:b/>
                <w:bCs/>
                <w:sz w:val="22"/>
                <w:szCs w:val="22"/>
              </w:rPr>
              <w:t>Doble/ Twin</w:t>
            </w:r>
          </w:p>
        </w:tc>
      </w:tr>
      <w:tr w:rsidR="00592248" w:rsidRPr="00F81C22" w:rsidTr="003B3FA0">
        <w:tc>
          <w:tcPr>
            <w:tcW w:w="9847" w:type="dxa"/>
            <w:gridSpan w:val="2"/>
          </w:tcPr>
          <w:p w:rsidR="00592248" w:rsidRPr="00F81C22" w:rsidRDefault="00592248" w:rsidP="001006B3">
            <w:pPr>
              <w:jc w:val="both"/>
              <w:rPr>
                <w:rFonts w:ascii="Arial" w:hAnsi="Arial" w:cs="Arial"/>
                <w:b/>
                <w:bCs/>
                <w:sz w:val="22"/>
                <w:szCs w:val="22"/>
              </w:rPr>
            </w:pPr>
            <w:r w:rsidRPr="00F81C22">
              <w:rPr>
                <w:rFonts w:ascii="Arial" w:hAnsi="Arial" w:cs="Arial"/>
                <w:b/>
                <w:bCs/>
                <w:sz w:val="22"/>
                <w:szCs w:val="22"/>
              </w:rPr>
              <w:t xml:space="preserve">Comidas Incluidas: </w:t>
            </w:r>
            <w:r w:rsidR="001006B3">
              <w:rPr>
                <w:rFonts w:ascii="Arial" w:hAnsi="Arial" w:cs="Arial"/>
                <w:b/>
                <w:bCs/>
                <w:sz w:val="22"/>
                <w:szCs w:val="22"/>
              </w:rPr>
              <w:t>Ninguna</w:t>
            </w:r>
          </w:p>
        </w:tc>
      </w:tr>
    </w:tbl>
    <w:p w:rsidR="00592248" w:rsidRPr="00F81C22" w:rsidRDefault="00592248" w:rsidP="00592248">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592248" w:rsidRPr="00F81C22" w:rsidTr="003B3FA0">
        <w:tc>
          <w:tcPr>
            <w:tcW w:w="2506" w:type="pct"/>
            <w:tcBorders>
              <w:top w:val="nil"/>
              <w:left w:val="nil"/>
              <w:bottom w:val="single" w:sz="4" w:space="0" w:color="auto"/>
              <w:right w:val="nil"/>
            </w:tcBorders>
            <w:shd w:val="clear" w:color="auto" w:fill="244061"/>
            <w:vAlign w:val="center"/>
            <w:hideMark/>
          </w:tcPr>
          <w:p w:rsidR="00592248" w:rsidRPr="00F81C22" w:rsidRDefault="00592248" w:rsidP="003B3FA0">
            <w:pPr>
              <w:rPr>
                <w:rFonts w:ascii="Verdana" w:hAnsi="Verdana" w:cs="Tahoma"/>
                <w:color w:val="FFFFFF"/>
                <w:sz w:val="22"/>
                <w:szCs w:val="22"/>
              </w:rPr>
            </w:pPr>
            <w:r w:rsidRPr="00F81C22">
              <w:rPr>
                <w:rFonts w:ascii="Verdana" w:hAnsi="Verdana" w:cs="Tahoma"/>
                <w:b/>
                <w:bCs/>
                <w:color w:val="FFFFFF"/>
                <w:sz w:val="22"/>
                <w:szCs w:val="22"/>
              </w:rPr>
              <w:t xml:space="preserve">Día </w:t>
            </w:r>
            <w:r w:rsidR="00DA35A6">
              <w:rPr>
                <w:rFonts w:ascii="Verdana" w:hAnsi="Verdana" w:cs="Tahoma"/>
                <w:b/>
                <w:bCs/>
                <w:color w:val="FFFFFF"/>
                <w:sz w:val="22"/>
                <w:szCs w:val="22"/>
              </w:rPr>
              <w:t>02</w:t>
            </w:r>
          </w:p>
        </w:tc>
        <w:tc>
          <w:tcPr>
            <w:tcW w:w="2494" w:type="pct"/>
            <w:tcBorders>
              <w:top w:val="nil"/>
              <w:left w:val="nil"/>
              <w:bottom w:val="single" w:sz="4" w:space="0" w:color="auto"/>
              <w:right w:val="nil"/>
            </w:tcBorders>
            <w:shd w:val="clear" w:color="auto" w:fill="244061"/>
            <w:vAlign w:val="center"/>
            <w:hideMark/>
          </w:tcPr>
          <w:p w:rsidR="00592248" w:rsidRPr="00F81C22" w:rsidRDefault="00592248" w:rsidP="003B3FA0">
            <w:pPr>
              <w:jc w:val="right"/>
              <w:rPr>
                <w:rFonts w:ascii="Verdana" w:hAnsi="Verdana" w:cs="Tahoma"/>
                <w:b/>
                <w:bCs/>
                <w:color w:val="FFFFFF"/>
                <w:sz w:val="22"/>
                <w:szCs w:val="22"/>
              </w:rPr>
            </w:pPr>
            <w:r w:rsidRPr="00F81C22">
              <w:rPr>
                <w:rFonts w:ascii="Verdana" w:hAnsi="Verdana" w:cs="Tahoma"/>
                <w:b/>
                <w:bCs/>
                <w:color w:val="FFFFFF"/>
                <w:sz w:val="22"/>
                <w:szCs w:val="22"/>
              </w:rPr>
              <w:t xml:space="preserve">Delhi </w:t>
            </w:r>
          </w:p>
        </w:tc>
      </w:tr>
    </w:tbl>
    <w:p w:rsidR="00592248" w:rsidRPr="00F81C22" w:rsidRDefault="00592248" w:rsidP="00592248">
      <w:pPr>
        <w:rPr>
          <w:rFonts w:ascii="Arial" w:hAnsi="Arial" w:cs="Arial"/>
          <w:b/>
          <w:bCs/>
          <w:sz w:val="22"/>
          <w:szCs w:val="22"/>
        </w:rPr>
      </w:pPr>
    </w:p>
    <w:p w:rsidR="004A70C1" w:rsidRDefault="004A70C1" w:rsidP="004A70C1">
      <w:pPr>
        <w:jc w:val="both"/>
        <w:rPr>
          <w:rFonts w:ascii="Arial" w:hAnsi="Arial" w:cs="Arial"/>
          <w:bCs/>
          <w:sz w:val="22"/>
          <w:szCs w:val="22"/>
        </w:rPr>
      </w:pPr>
      <w:r>
        <w:rPr>
          <w:rFonts w:ascii="Arial" w:hAnsi="Arial" w:cs="Arial"/>
          <w:bCs/>
          <w:sz w:val="22"/>
          <w:szCs w:val="22"/>
        </w:rPr>
        <w:t>Desayuno en el hotel.</w:t>
      </w:r>
    </w:p>
    <w:p w:rsidR="004A70C1" w:rsidRDefault="004A70C1" w:rsidP="004A70C1">
      <w:pPr>
        <w:jc w:val="both"/>
        <w:rPr>
          <w:rFonts w:ascii="Arial" w:hAnsi="Arial" w:cs="Arial"/>
          <w:bCs/>
          <w:sz w:val="22"/>
          <w:szCs w:val="22"/>
        </w:rPr>
      </w:pPr>
    </w:p>
    <w:p w:rsidR="004A70C1" w:rsidRPr="000E7B2A" w:rsidRDefault="004A70C1" w:rsidP="004A70C1">
      <w:pPr>
        <w:jc w:val="both"/>
        <w:rPr>
          <w:rFonts w:ascii="Arial" w:hAnsi="Arial" w:cs="Arial"/>
          <w:bCs/>
          <w:sz w:val="22"/>
          <w:szCs w:val="22"/>
        </w:rPr>
      </w:pPr>
      <w:r>
        <w:rPr>
          <w:rFonts w:ascii="Arial" w:hAnsi="Arial" w:cs="Arial"/>
          <w:bCs/>
          <w:sz w:val="22"/>
          <w:szCs w:val="22"/>
        </w:rPr>
        <w:t xml:space="preserve">Visita de la ciudad, </w:t>
      </w:r>
      <w:r w:rsidRPr="000E7B2A">
        <w:rPr>
          <w:rFonts w:ascii="Arial" w:hAnsi="Arial" w:cs="Arial"/>
          <w:bCs/>
          <w:sz w:val="22"/>
          <w:szCs w:val="22"/>
        </w:rPr>
        <w:t xml:space="preserve">La ciudad se divide en dos partes. La Antigua Delhi, capital de la India Musulmana entre el siglo XVII y XIX, tiene muchas mezquitas, monumentos y fortalezas; y La Nueva Delhi, capital imperial creada por los británicos. </w:t>
      </w:r>
    </w:p>
    <w:p w:rsidR="004A70C1" w:rsidRDefault="004A70C1" w:rsidP="004A70C1">
      <w:pPr>
        <w:jc w:val="both"/>
        <w:rPr>
          <w:rFonts w:ascii="Arial" w:hAnsi="Arial" w:cs="Arial"/>
          <w:bCs/>
          <w:sz w:val="22"/>
          <w:szCs w:val="22"/>
        </w:rPr>
      </w:pPr>
    </w:p>
    <w:p w:rsidR="004A70C1" w:rsidRPr="000E7B2A" w:rsidRDefault="004A70C1" w:rsidP="004A70C1">
      <w:pPr>
        <w:jc w:val="both"/>
        <w:rPr>
          <w:rFonts w:ascii="Arial" w:hAnsi="Arial" w:cs="Arial"/>
          <w:bCs/>
          <w:sz w:val="22"/>
          <w:szCs w:val="22"/>
        </w:rPr>
      </w:pPr>
      <w:r w:rsidRPr="000E7B2A">
        <w:rPr>
          <w:rFonts w:ascii="Arial" w:hAnsi="Arial" w:cs="Arial"/>
          <w:bCs/>
          <w:sz w:val="22"/>
          <w:szCs w:val="22"/>
        </w:rPr>
        <w:t xml:space="preserve">Empiece el día explorando la Antigua Delhi, visitando </w:t>
      </w:r>
      <w:r w:rsidRPr="000E7B2A">
        <w:rPr>
          <w:rFonts w:ascii="Arial" w:hAnsi="Arial" w:cs="Arial"/>
          <w:b/>
          <w:bCs/>
          <w:sz w:val="22"/>
          <w:szCs w:val="22"/>
        </w:rPr>
        <w:t>Jama Masjid</w:t>
      </w:r>
      <w:r w:rsidRPr="000E7B2A">
        <w:rPr>
          <w:rFonts w:ascii="Arial" w:hAnsi="Arial" w:cs="Arial"/>
          <w:bCs/>
          <w:sz w:val="22"/>
          <w:szCs w:val="22"/>
        </w:rPr>
        <w:t xml:space="preserve">  La gran Mezquita de la Antigua Delhi, la más grande en India y el final de la extravagante arquitectura de Shah Jahan. Empezada a construirse en 1644, la mezquita no se acabó hasta 1658. Tiene tres grandes entradas, cuatro torres en los ángulos y dos minaretes de 40 m. de altura. Fue construida alternativamente en franjas verticales de piedra roja y mármol blanco.</w:t>
      </w:r>
    </w:p>
    <w:p w:rsidR="004A70C1" w:rsidRPr="000E7B2A" w:rsidRDefault="004A70C1" w:rsidP="004A70C1">
      <w:pPr>
        <w:jc w:val="both"/>
        <w:rPr>
          <w:rFonts w:ascii="Arial" w:hAnsi="Arial" w:cs="Arial"/>
          <w:bCs/>
          <w:sz w:val="22"/>
          <w:szCs w:val="22"/>
        </w:rPr>
      </w:pPr>
      <w:r w:rsidRPr="000E7B2A">
        <w:rPr>
          <w:rFonts w:ascii="Arial" w:hAnsi="Arial" w:cs="Arial"/>
          <w:bCs/>
          <w:sz w:val="22"/>
          <w:szCs w:val="22"/>
        </w:rPr>
        <w:t xml:space="preserve">  </w:t>
      </w:r>
    </w:p>
    <w:p w:rsidR="004A70C1" w:rsidRDefault="004A70C1" w:rsidP="004A70C1">
      <w:pPr>
        <w:jc w:val="both"/>
        <w:rPr>
          <w:rFonts w:ascii="Arial" w:hAnsi="Arial" w:cs="Arial"/>
          <w:bCs/>
          <w:sz w:val="22"/>
          <w:szCs w:val="22"/>
        </w:rPr>
      </w:pPr>
      <w:r w:rsidRPr="000E7B2A">
        <w:rPr>
          <w:rFonts w:ascii="Arial" w:hAnsi="Arial" w:cs="Arial"/>
          <w:bCs/>
          <w:sz w:val="22"/>
          <w:szCs w:val="22"/>
        </w:rPr>
        <w:t xml:space="preserve">Disfrute un paseo en rickshaw por las estrechas calles de </w:t>
      </w:r>
      <w:r w:rsidRPr="000E7B2A">
        <w:rPr>
          <w:rFonts w:ascii="Arial" w:hAnsi="Arial" w:cs="Arial"/>
          <w:b/>
          <w:bCs/>
          <w:sz w:val="22"/>
          <w:szCs w:val="22"/>
        </w:rPr>
        <w:t>Chandni Chowk</w:t>
      </w:r>
      <w:r w:rsidRPr="000E7B2A">
        <w:rPr>
          <w:rFonts w:ascii="Arial" w:hAnsi="Arial" w:cs="Arial"/>
          <w:bCs/>
          <w:sz w:val="22"/>
          <w:szCs w:val="22"/>
        </w:rPr>
        <w:t xml:space="preserve">, la espina dorsal de la Antigua Delhi. Jahanara Begum, la hija de Shah Jahan diseñó esta zona comercial en 1648. </w:t>
      </w:r>
      <w:r>
        <w:rPr>
          <w:rFonts w:ascii="Arial" w:hAnsi="Arial" w:cs="Arial"/>
          <w:bCs/>
          <w:sz w:val="22"/>
          <w:szCs w:val="22"/>
        </w:rPr>
        <w:t xml:space="preserve">Luego ver el </w:t>
      </w:r>
      <w:r w:rsidRPr="009F364B">
        <w:rPr>
          <w:rFonts w:ascii="Arial" w:hAnsi="Arial" w:cs="Arial"/>
          <w:b/>
          <w:bCs/>
          <w:sz w:val="22"/>
          <w:szCs w:val="22"/>
        </w:rPr>
        <w:t>Fuerte Rojo</w:t>
      </w:r>
      <w:r>
        <w:rPr>
          <w:rFonts w:ascii="Arial" w:hAnsi="Arial" w:cs="Arial"/>
          <w:b/>
          <w:bCs/>
          <w:sz w:val="22"/>
          <w:szCs w:val="22"/>
        </w:rPr>
        <w:t xml:space="preserve"> </w:t>
      </w:r>
      <w:r w:rsidRPr="003903D2">
        <w:rPr>
          <w:rFonts w:ascii="Arial" w:hAnsi="Arial" w:cs="Arial"/>
          <w:bCs/>
          <w:sz w:val="22"/>
          <w:szCs w:val="22"/>
        </w:rPr>
        <w:t>(solo por fuera)</w:t>
      </w:r>
      <w:r w:rsidRPr="000E7B2A">
        <w:rPr>
          <w:rFonts w:ascii="Arial" w:hAnsi="Arial" w:cs="Arial"/>
          <w:bCs/>
          <w:sz w:val="22"/>
          <w:szCs w:val="22"/>
        </w:rPr>
        <w:t>.</w:t>
      </w:r>
      <w:r>
        <w:rPr>
          <w:rFonts w:ascii="Arial" w:hAnsi="Arial" w:cs="Arial"/>
          <w:bCs/>
          <w:sz w:val="22"/>
          <w:szCs w:val="22"/>
        </w:rPr>
        <w:t xml:space="preserve"> </w:t>
      </w:r>
      <w:r w:rsidRPr="000E7B2A">
        <w:rPr>
          <w:rFonts w:ascii="Arial" w:hAnsi="Arial" w:cs="Arial"/>
          <w:bCs/>
          <w:sz w:val="22"/>
          <w:szCs w:val="22"/>
        </w:rPr>
        <w:t xml:space="preserve"> El majestuoso monumento se asienta a lo largo del Río Yamuna, como un octágono irregular. </w:t>
      </w:r>
    </w:p>
    <w:p w:rsidR="004A70C1" w:rsidRPr="000E7B2A" w:rsidRDefault="004A70C1" w:rsidP="004A70C1">
      <w:pPr>
        <w:jc w:val="both"/>
        <w:rPr>
          <w:rFonts w:ascii="Arial" w:hAnsi="Arial" w:cs="Arial"/>
          <w:bCs/>
          <w:sz w:val="22"/>
          <w:szCs w:val="22"/>
        </w:rPr>
      </w:pPr>
    </w:p>
    <w:p w:rsidR="004A70C1" w:rsidRPr="000E7B2A" w:rsidRDefault="004A70C1" w:rsidP="004A70C1">
      <w:pPr>
        <w:jc w:val="both"/>
        <w:rPr>
          <w:rFonts w:ascii="Arial" w:hAnsi="Arial" w:cs="Arial"/>
          <w:bCs/>
          <w:sz w:val="22"/>
          <w:szCs w:val="22"/>
        </w:rPr>
      </w:pPr>
      <w:r w:rsidRPr="000E7B2A">
        <w:rPr>
          <w:rFonts w:ascii="Arial" w:hAnsi="Arial" w:cs="Arial"/>
          <w:bCs/>
          <w:sz w:val="22"/>
          <w:szCs w:val="22"/>
        </w:rPr>
        <w:t xml:space="preserve">Más tarde visita a la Nueva Delhi.  Paseo en coche por los majestuosos boulevards de Nueva Delhi. El Rashtrapati Bhawan es la </w:t>
      </w:r>
      <w:r w:rsidRPr="000E7B2A">
        <w:rPr>
          <w:rFonts w:ascii="Arial" w:hAnsi="Arial" w:cs="Arial"/>
          <w:b/>
          <w:bCs/>
          <w:sz w:val="22"/>
          <w:szCs w:val="22"/>
        </w:rPr>
        <w:t xml:space="preserve">Residencia Oficial del Presidente </w:t>
      </w:r>
      <w:r w:rsidRPr="000E7B2A">
        <w:rPr>
          <w:rFonts w:ascii="Arial" w:hAnsi="Arial" w:cs="Arial"/>
          <w:bCs/>
          <w:sz w:val="22"/>
          <w:szCs w:val="22"/>
        </w:rPr>
        <w:t xml:space="preserve">de la India, está en el lado opuesto a la Puerta de la India. Completado en 1929, el Palacio como edificio es una interesante mezcla de arte Mogol y los estilos arquitectónicos del oeste, la más obvia característica India es la gran cúpula de cobre. </w:t>
      </w:r>
    </w:p>
    <w:p w:rsidR="004A70C1" w:rsidRPr="000E7B2A" w:rsidRDefault="004A70C1" w:rsidP="004A70C1">
      <w:pPr>
        <w:jc w:val="both"/>
        <w:rPr>
          <w:rFonts w:ascii="Arial" w:hAnsi="Arial" w:cs="Arial"/>
          <w:bCs/>
          <w:sz w:val="22"/>
          <w:szCs w:val="22"/>
        </w:rPr>
      </w:pPr>
      <w:r w:rsidRPr="000E7B2A">
        <w:rPr>
          <w:rFonts w:ascii="Arial" w:hAnsi="Arial" w:cs="Arial"/>
          <w:bCs/>
          <w:sz w:val="22"/>
          <w:szCs w:val="22"/>
        </w:rPr>
        <w:t xml:space="preserve">  </w:t>
      </w:r>
    </w:p>
    <w:p w:rsidR="004A70C1" w:rsidRDefault="004A70C1" w:rsidP="004A70C1">
      <w:pPr>
        <w:jc w:val="both"/>
        <w:rPr>
          <w:rFonts w:ascii="Arial" w:hAnsi="Arial" w:cs="Arial"/>
          <w:bCs/>
          <w:sz w:val="22"/>
          <w:szCs w:val="22"/>
        </w:rPr>
      </w:pPr>
      <w:r w:rsidRPr="000E7B2A">
        <w:rPr>
          <w:rFonts w:ascii="Arial" w:hAnsi="Arial" w:cs="Arial"/>
          <w:bCs/>
          <w:sz w:val="22"/>
          <w:szCs w:val="22"/>
        </w:rPr>
        <w:t xml:space="preserve">Vea la </w:t>
      </w:r>
      <w:r w:rsidRPr="000E7B2A">
        <w:rPr>
          <w:rFonts w:ascii="Arial" w:hAnsi="Arial" w:cs="Arial"/>
          <w:b/>
          <w:bCs/>
          <w:sz w:val="22"/>
          <w:szCs w:val="22"/>
        </w:rPr>
        <w:t>Puerta de la India</w:t>
      </w:r>
      <w:r w:rsidRPr="000E7B2A">
        <w:rPr>
          <w:rFonts w:ascii="Arial" w:hAnsi="Arial" w:cs="Arial"/>
          <w:bCs/>
          <w:sz w:val="22"/>
          <w:szCs w:val="22"/>
        </w:rPr>
        <w:t>, un arqueado memorial de guerra construido en honor de los 90.000 soldados hindúes que perdieron su vida en la Primera Guerra Mundial.</w:t>
      </w:r>
    </w:p>
    <w:p w:rsidR="004A70C1" w:rsidRPr="000E7B2A" w:rsidRDefault="004A70C1" w:rsidP="004A70C1">
      <w:pPr>
        <w:jc w:val="both"/>
        <w:rPr>
          <w:rFonts w:ascii="Arial" w:hAnsi="Arial" w:cs="Arial"/>
          <w:bCs/>
          <w:sz w:val="22"/>
          <w:szCs w:val="22"/>
        </w:rPr>
      </w:pPr>
    </w:p>
    <w:p w:rsidR="004A70C1" w:rsidRPr="000E7B2A" w:rsidRDefault="004A70C1" w:rsidP="004A70C1">
      <w:pPr>
        <w:jc w:val="both"/>
        <w:rPr>
          <w:rFonts w:ascii="Arial" w:hAnsi="Arial" w:cs="Arial"/>
          <w:bCs/>
          <w:sz w:val="22"/>
          <w:szCs w:val="22"/>
        </w:rPr>
      </w:pPr>
      <w:r w:rsidRPr="000E7B2A">
        <w:rPr>
          <w:rFonts w:ascii="Arial" w:hAnsi="Arial" w:cs="Arial"/>
          <w:bCs/>
          <w:sz w:val="22"/>
          <w:szCs w:val="22"/>
        </w:rPr>
        <w:t xml:space="preserve">Después del almuerzo visita a </w:t>
      </w:r>
      <w:r w:rsidRPr="000E7B2A">
        <w:rPr>
          <w:rFonts w:ascii="Arial" w:hAnsi="Arial" w:cs="Arial"/>
          <w:b/>
          <w:bCs/>
          <w:sz w:val="22"/>
          <w:szCs w:val="22"/>
        </w:rPr>
        <w:t>La Tumba de Humayun</w:t>
      </w:r>
      <w:r w:rsidRPr="000E7B2A">
        <w:rPr>
          <w:rFonts w:ascii="Arial" w:hAnsi="Arial" w:cs="Arial"/>
          <w:bCs/>
          <w:sz w:val="22"/>
          <w:szCs w:val="22"/>
        </w:rPr>
        <w:t xml:space="preserve">. Construida a mediados del siglo XVI por Haji Begum, la esposa senior de Humayun, el segundo emperador Mogol, fue un temprano ejemplo de la arquitectura Mogol. Los elementos de su diseño - amplio edificio, iluminado por altas entradas arqueadas, culminada con una protuberante cúpula y rodeada por elegantes jardines – debían ser sofisticados con el paso de los años, por lo tanto de gran interés por su relación con el último Taj. </w:t>
      </w:r>
    </w:p>
    <w:p w:rsidR="004A70C1" w:rsidRPr="000E7B2A" w:rsidRDefault="004A70C1" w:rsidP="004A70C1">
      <w:pPr>
        <w:jc w:val="both"/>
        <w:rPr>
          <w:rFonts w:ascii="Arial" w:hAnsi="Arial" w:cs="Arial"/>
          <w:bCs/>
          <w:sz w:val="22"/>
          <w:szCs w:val="22"/>
        </w:rPr>
      </w:pPr>
      <w:r w:rsidRPr="000E7B2A">
        <w:rPr>
          <w:rFonts w:ascii="Arial" w:hAnsi="Arial" w:cs="Arial"/>
          <w:bCs/>
          <w:sz w:val="22"/>
          <w:szCs w:val="22"/>
        </w:rPr>
        <w:t xml:space="preserve">  </w:t>
      </w:r>
    </w:p>
    <w:p w:rsidR="004A70C1" w:rsidRDefault="004A70C1" w:rsidP="004A70C1">
      <w:pPr>
        <w:jc w:val="both"/>
        <w:rPr>
          <w:rFonts w:ascii="Arial" w:hAnsi="Arial" w:cs="Arial"/>
          <w:bCs/>
          <w:sz w:val="22"/>
          <w:szCs w:val="22"/>
        </w:rPr>
      </w:pPr>
      <w:r w:rsidRPr="000E7B2A">
        <w:rPr>
          <w:rFonts w:ascii="Arial" w:hAnsi="Arial" w:cs="Arial"/>
          <w:bCs/>
          <w:sz w:val="22"/>
          <w:szCs w:val="22"/>
        </w:rPr>
        <w:lastRenderedPageBreak/>
        <w:t xml:space="preserve">La próxima visita será el </w:t>
      </w:r>
      <w:r w:rsidRPr="000E7B2A">
        <w:rPr>
          <w:rFonts w:ascii="Arial" w:hAnsi="Arial" w:cs="Arial"/>
          <w:b/>
          <w:bCs/>
          <w:sz w:val="22"/>
          <w:szCs w:val="22"/>
        </w:rPr>
        <w:t>Qutab Minar</w:t>
      </w:r>
      <w:r w:rsidRPr="000E7B2A">
        <w:rPr>
          <w:rFonts w:ascii="Arial" w:hAnsi="Arial" w:cs="Arial"/>
          <w:bCs/>
          <w:sz w:val="22"/>
          <w:szCs w:val="22"/>
        </w:rPr>
        <w:t xml:space="preserve">, de 72.5 metros de altura de la torre. La construcción del minarete empezó en el año 1193 y se completó en el año 1368, siendo uno de los más grandes legados de la cultura islámica. En su base se encuentra la primera mezquita islámica de India, Quwwatul.  Antes estuvo un famoso pilar de hierro del siglo V. </w:t>
      </w:r>
    </w:p>
    <w:p w:rsidR="00592248" w:rsidRPr="00F81C22" w:rsidRDefault="00592248" w:rsidP="00592248">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592248" w:rsidRPr="00462DB8" w:rsidTr="003B3FA0">
        <w:tc>
          <w:tcPr>
            <w:tcW w:w="4923" w:type="dxa"/>
          </w:tcPr>
          <w:p w:rsidR="00592248" w:rsidRPr="00484BBC" w:rsidRDefault="00A04289" w:rsidP="00A04289">
            <w:pPr>
              <w:jc w:val="both"/>
              <w:rPr>
                <w:rFonts w:ascii="Arial" w:hAnsi="Arial" w:cs="Arial"/>
                <w:b/>
                <w:bCs/>
                <w:sz w:val="22"/>
                <w:szCs w:val="22"/>
                <w:lang w:val="en-US"/>
              </w:rPr>
            </w:pPr>
            <w:r>
              <w:rPr>
                <w:rFonts w:ascii="Arial" w:hAnsi="Arial" w:cs="Arial"/>
                <w:b/>
                <w:bCs/>
                <w:sz w:val="22"/>
                <w:szCs w:val="22"/>
                <w:lang w:val="en-US"/>
              </w:rPr>
              <w:t>Hotel</w:t>
            </w:r>
            <w:r w:rsidR="00CA69EB">
              <w:rPr>
                <w:rFonts w:ascii="Arial" w:hAnsi="Arial" w:cs="Arial"/>
                <w:b/>
                <w:bCs/>
                <w:sz w:val="22"/>
                <w:szCs w:val="22"/>
                <w:lang w:val="en-US"/>
              </w:rPr>
              <w:t xml:space="preserve"> elegido</w:t>
            </w:r>
            <w:r>
              <w:rPr>
                <w:rFonts w:ascii="Arial" w:hAnsi="Arial" w:cs="Arial"/>
                <w:b/>
                <w:bCs/>
                <w:sz w:val="22"/>
                <w:szCs w:val="22"/>
                <w:lang w:val="en-US"/>
              </w:rPr>
              <w:t xml:space="preserve">, </w:t>
            </w:r>
            <w:r w:rsidR="00592248" w:rsidRPr="00484BBC">
              <w:rPr>
                <w:rFonts w:ascii="Arial" w:hAnsi="Arial" w:cs="Arial"/>
                <w:b/>
                <w:bCs/>
                <w:sz w:val="22"/>
                <w:szCs w:val="22"/>
                <w:lang w:val="en-US"/>
              </w:rPr>
              <w:t xml:space="preserve">New Delhi </w:t>
            </w:r>
          </w:p>
        </w:tc>
        <w:tc>
          <w:tcPr>
            <w:tcW w:w="4924" w:type="dxa"/>
          </w:tcPr>
          <w:p w:rsidR="00592248" w:rsidRPr="00484BBC" w:rsidRDefault="00592248" w:rsidP="003B3FA0">
            <w:pPr>
              <w:jc w:val="right"/>
              <w:rPr>
                <w:rFonts w:ascii="Arial" w:hAnsi="Arial" w:cs="Arial"/>
                <w:b/>
                <w:bCs/>
                <w:sz w:val="22"/>
                <w:szCs w:val="22"/>
                <w:lang w:val="en-US"/>
              </w:rPr>
            </w:pPr>
          </w:p>
        </w:tc>
      </w:tr>
      <w:tr w:rsidR="00592248" w:rsidRPr="00F81C22" w:rsidTr="003B3FA0">
        <w:tc>
          <w:tcPr>
            <w:tcW w:w="9847" w:type="dxa"/>
            <w:gridSpan w:val="2"/>
          </w:tcPr>
          <w:p w:rsidR="00592248" w:rsidRPr="00F81C22" w:rsidRDefault="00717392" w:rsidP="002535FC">
            <w:pPr>
              <w:jc w:val="both"/>
              <w:rPr>
                <w:rFonts w:ascii="Arial" w:hAnsi="Arial" w:cs="Arial"/>
                <w:b/>
                <w:bCs/>
                <w:sz w:val="22"/>
                <w:szCs w:val="22"/>
              </w:rPr>
            </w:pPr>
            <w:r>
              <w:rPr>
                <w:rFonts w:ascii="Arial" w:hAnsi="Arial" w:cs="Arial"/>
                <w:b/>
                <w:bCs/>
                <w:sz w:val="22"/>
                <w:szCs w:val="22"/>
              </w:rPr>
              <w:t>Doble/ Twin</w:t>
            </w:r>
          </w:p>
        </w:tc>
      </w:tr>
      <w:tr w:rsidR="00592248" w:rsidRPr="00F81C22" w:rsidTr="003B3FA0">
        <w:tc>
          <w:tcPr>
            <w:tcW w:w="9847" w:type="dxa"/>
            <w:gridSpan w:val="2"/>
          </w:tcPr>
          <w:p w:rsidR="00592248" w:rsidRPr="00F81C22" w:rsidRDefault="00592248" w:rsidP="003B3FA0">
            <w:pPr>
              <w:jc w:val="both"/>
              <w:rPr>
                <w:rFonts w:ascii="Arial" w:hAnsi="Arial" w:cs="Arial"/>
                <w:b/>
                <w:bCs/>
                <w:sz w:val="22"/>
                <w:szCs w:val="22"/>
              </w:rPr>
            </w:pPr>
            <w:r w:rsidRPr="00F81C22">
              <w:rPr>
                <w:rFonts w:ascii="Arial" w:hAnsi="Arial" w:cs="Arial"/>
                <w:b/>
                <w:bCs/>
                <w:sz w:val="22"/>
                <w:szCs w:val="22"/>
              </w:rPr>
              <w:t xml:space="preserve">Comidas Incluidas: Desayuno </w:t>
            </w:r>
          </w:p>
        </w:tc>
      </w:tr>
    </w:tbl>
    <w:p w:rsidR="00592248" w:rsidRDefault="00592248" w:rsidP="00592248">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484BBC" w:rsidRPr="00DA2F02" w:rsidTr="003B3FA0">
        <w:tc>
          <w:tcPr>
            <w:tcW w:w="2506" w:type="pct"/>
            <w:tcBorders>
              <w:top w:val="nil"/>
              <w:left w:val="nil"/>
              <w:bottom w:val="single" w:sz="4" w:space="0" w:color="auto"/>
              <w:right w:val="nil"/>
            </w:tcBorders>
            <w:shd w:val="clear" w:color="auto" w:fill="244061"/>
            <w:vAlign w:val="center"/>
            <w:hideMark/>
          </w:tcPr>
          <w:p w:rsidR="00484BBC" w:rsidRPr="00DA2F02" w:rsidRDefault="00484BBC" w:rsidP="00484BBC">
            <w:pPr>
              <w:rPr>
                <w:rFonts w:ascii="Verdana" w:hAnsi="Verdana" w:cs="Tahoma"/>
                <w:color w:val="FFFFFF"/>
                <w:sz w:val="22"/>
                <w:szCs w:val="22"/>
              </w:rPr>
            </w:pPr>
            <w:r>
              <w:rPr>
                <w:rFonts w:ascii="Verdana" w:hAnsi="Verdana" w:cs="Tahoma"/>
                <w:b/>
                <w:bCs/>
                <w:color w:val="FFFFFF"/>
                <w:sz w:val="22"/>
                <w:szCs w:val="22"/>
              </w:rPr>
              <w:t xml:space="preserve">Día 03 </w:t>
            </w:r>
          </w:p>
        </w:tc>
        <w:tc>
          <w:tcPr>
            <w:tcW w:w="2494" w:type="pct"/>
            <w:tcBorders>
              <w:top w:val="nil"/>
              <w:left w:val="nil"/>
              <w:bottom w:val="single" w:sz="4" w:space="0" w:color="auto"/>
              <w:right w:val="nil"/>
            </w:tcBorders>
            <w:shd w:val="clear" w:color="auto" w:fill="244061"/>
            <w:vAlign w:val="center"/>
            <w:hideMark/>
          </w:tcPr>
          <w:p w:rsidR="00484BBC" w:rsidRPr="00DA2F02" w:rsidRDefault="00484BBC" w:rsidP="00484BBC">
            <w:pPr>
              <w:jc w:val="right"/>
              <w:rPr>
                <w:rFonts w:ascii="Verdana" w:hAnsi="Verdana" w:cs="Tahoma"/>
                <w:b/>
                <w:bCs/>
                <w:color w:val="FFFFFF"/>
                <w:sz w:val="22"/>
                <w:szCs w:val="22"/>
              </w:rPr>
            </w:pPr>
            <w:r>
              <w:rPr>
                <w:rFonts w:ascii="Verdana" w:hAnsi="Verdana" w:cs="Tahoma"/>
                <w:b/>
                <w:bCs/>
                <w:color w:val="FFFFFF"/>
                <w:sz w:val="22"/>
                <w:szCs w:val="22"/>
              </w:rPr>
              <w:t xml:space="preserve">Delhi </w:t>
            </w:r>
            <w:r w:rsidRPr="00DA2F02">
              <w:rPr>
                <w:rFonts w:ascii="Verdana" w:hAnsi="Verdana" w:cs="Tahoma"/>
                <w:b/>
                <w:bCs/>
                <w:color w:val="FFFFFF"/>
                <w:sz w:val="22"/>
                <w:szCs w:val="22"/>
              </w:rPr>
              <w:t xml:space="preserve">– Udaipur              </w:t>
            </w:r>
          </w:p>
        </w:tc>
      </w:tr>
    </w:tbl>
    <w:p w:rsidR="00484BBC" w:rsidRPr="00DA2F02" w:rsidRDefault="00484BBC" w:rsidP="00484BBC">
      <w:pPr>
        <w:jc w:val="both"/>
        <w:rPr>
          <w:rFonts w:ascii="Arial" w:hAnsi="Arial" w:cs="Arial"/>
          <w:bCs/>
          <w:sz w:val="22"/>
          <w:szCs w:val="22"/>
        </w:rPr>
      </w:pPr>
    </w:p>
    <w:p w:rsidR="00484BBC" w:rsidRPr="00DA2F02" w:rsidRDefault="00484BBC" w:rsidP="00484BBC">
      <w:pPr>
        <w:jc w:val="both"/>
        <w:rPr>
          <w:rFonts w:ascii="Arial" w:hAnsi="Arial" w:cs="Arial"/>
          <w:bCs/>
          <w:sz w:val="22"/>
          <w:szCs w:val="22"/>
        </w:rPr>
      </w:pPr>
      <w:r w:rsidRPr="00DA2F02">
        <w:rPr>
          <w:rFonts w:ascii="Arial" w:hAnsi="Arial" w:cs="Arial"/>
          <w:bCs/>
          <w:sz w:val="22"/>
          <w:szCs w:val="22"/>
        </w:rPr>
        <w:t xml:space="preserve">Desayuno en el hotel. </w:t>
      </w:r>
    </w:p>
    <w:p w:rsidR="00484BBC" w:rsidRPr="00DA2F02" w:rsidRDefault="00484BBC" w:rsidP="00484BBC">
      <w:pPr>
        <w:jc w:val="both"/>
        <w:rPr>
          <w:rFonts w:ascii="Arial" w:hAnsi="Arial" w:cs="Arial"/>
          <w:bCs/>
          <w:sz w:val="22"/>
          <w:szCs w:val="22"/>
        </w:rPr>
      </w:pPr>
    </w:p>
    <w:p w:rsidR="00484BBC" w:rsidRDefault="00484BBC" w:rsidP="00484BBC">
      <w:pPr>
        <w:jc w:val="both"/>
        <w:rPr>
          <w:rFonts w:ascii="Arial" w:hAnsi="Arial" w:cs="Arial"/>
          <w:bCs/>
          <w:sz w:val="22"/>
          <w:szCs w:val="22"/>
        </w:rPr>
      </w:pPr>
      <w:r w:rsidRPr="00DA2F02">
        <w:rPr>
          <w:rFonts w:ascii="Arial" w:hAnsi="Arial" w:cs="Arial"/>
          <w:bCs/>
          <w:sz w:val="22"/>
          <w:szCs w:val="22"/>
        </w:rPr>
        <w:t>Por la mañana traslado al aeropuerto con asistencia para tomar el vuelo con destino a Udaipur</w:t>
      </w:r>
      <w:r>
        <w:rPr>
          <w:rFonts w:ascii="Arial" w:hAnsi="Arial" w:cs="Arial"/>
          <w:bCs/>
          <w:sz w:val="22"/>
          <w:szCs w:val="22"/>
        </w:rPr>
        <w:t>.</w:t>
      </w:r>
    </w:p>
    <w:p w:rsidR="00484BBC" w:rsidRPr="00DA2F02" w:rsidRDefault="00484BBC" w:rsidP="00484BBC">
      <w:pPr>
        <w:jc w:val="both"/>
        <w:rPr>
          <w:rFonts w:ascii="Arial" w:hAnsi="Arial" w:cs="Arial"/>
          <w:bCs/>
          <w:sz w:val="22"/>
          <w:szCs w:val="22"/>
        </w:rPr>
      </w:pPr>
    </w:p>
    <w:p w:rsidR="00484BBC" w:rsidRDefault="00484BBC" w:rsidP="00484BBC">
      <w:pPr>
        <w:jc w:val="both"/>
        <w:rPr>
          <w:rFonts w:ascii="Arial" w:hAnsi="Arial" w:cs="Arial"/>
          <w:bCs/>
          <w:sz w:val="22"/>
          <w:szCs w:val="22"/>
        </w:rPr>
      </w:pPr>
      <w:r w:rsidRPr="00DA2F02">
        <w:rPr>
          <w:rFonts w:ascii="Arial" w:hAnsi="Arial" w:cs="Arial"/>
          <w:bCs/>
          <w:sz w:val="22"/>
          <w:szCs w:val="22"/>
        </w:rPr>
        <w:t>A la llegada en Udaipur, serán recibidos por nuestro representante y traslado a su hotel.</w:t>
      </w:r>
    </w:p>
    <w:p w:rsidR="00484BBC" w:rsidRDefault="00484BBC" w:rsidP="00484BBC">
      <w:pPr>
        <w:jc w:val="both"/>
        <w:rPr>
          <w:rFonts w:ascii="Arial" w:hAnsi="Arial" w:cs="Arial"/>
          <w:bCs/>
          <w:sz w:val="22"/>
          <w:szCs w:val="22"/>
        </w:rPr>
      </w:pPr>
    </w:p>
    <w:p w:rsidR="00484BBC" w:rsidRPr="00DA2F02" w:rsidRDefault="00484BBC" w:rsidP="00484BBC">
      <w:pPr>
        <w:jc w:val="both"/>
        <w:rPr>
          <w:rFonts w:ascii="Arial" w:hAnsi="Arial" w:cs="Arial"/>
          <w:bCs/>
          <w:sz w:val="22"/>
          <w:szCs w:val="22"/>
        </w:rPr>
      </w:pPr>
      <w:r w:rsidRPr="00DA2F02">
        <w:rPr>
          <w:rFonts w:ascii="Arial" w:hAnsi="Arial" w:cs="Arial"/>
          <w:b/>
          <w:bCs/>
          <w:sz w:val="22"/>
          <w:szCs w:val="22"/>
        </w:rPr>
        <w:t>Udaipur</w:t>
      </w:r>
      <w:r w:rsidRPr="00DA2F02">
        <w:rPr>
          <w:rFonts w:ascii="Arial" w:hAnsi="Arial" w:cs="Arial"/>
          <w:bCs/>
          <w:sz w:val="22"/>
          <w:szCs w:val="22"/>
        </w:rPr>
        <w:t>, combina la belleza real con una pintoresca asociación de su pasado grande y glorioso. Situada en un valle, en medio de verdes colinas a la orilla del azulado y ancho Lago Pichola. Sobre pequeñas islas en el Lago y desde el borde del agua, emergen palacios de mármol blanco que brillan como castillos de hadas. En la orilla del lago está el Palacio del Maharajá. Posiblemente no hay otra ciudad en el Rajast</w:t>
      </w:r>
      <w:r>
        <w:rPr>
          <w:rFonts w:ascii="Arial" w:hAnsi="Arial" w:cs="Arial"/>
          <w:bCs/>
          <w:sz w:val="22"/>
          <w:szCs w:val="22"/>
        </w:rPr>
        <w:t>h</w:t>
      </w:r>
      <w:r w:rsidRPr="00DA2F02">
        <w:rPr>
          <w:rFonts w:ascii="Arial" w:hAnsi="Arial" w:cs="Arial"/>
          <w:bCs/>
          <w:sz w:val="22"/>
          <w:szCs w:val="22"/>
        </w:rPr>
        <w:t>án tan romántica repleta de fantásticas fortalezas en la cima de la colina,  exóticos palacios de cuentos de hadas y emocionantes leyendas de caballería y heroísmo. Udaipur compite con algunas de las más famosas creaciones Mogoles de Rajputana.</w:t>
      </w:r>
    </w:p>
    <w:p w:rsidR="00484BBC" w:rsidRDefault="00484BBC" w:rsidP="00484BBC">
      <w:pPr>
        <w:jc w:val="both"/>
        <w:rPr>
          <w:rFonts w:ascii="Arial" w:hAnsi="Arial" w:cs="Arial"/>
          <w:bCs/>
          <w:sz w:val="22"/>
          <w:szCs w:val="22"/>
        </w:rPr>
      </w:pPr>
    </w:p>
    <w:p w:rsidR="00E01AAF" w:rsidRPr="00DA2F02" w:rsidRDefault="00E01AAF" w:rsidP="00E01AAF">
      <w:pPr>
        <w:jc w:val="both"/>
        <w:rPr>
          <w:rFonts w:ascii="Arial" w:hAnsi="Arial" w:cs="Arial"/>
          <w:bCs/>
          <w:sz w:val="22"/>
          <w:szCs w:val="22"/>
        </w:rPr>
      </w:pPr>
      <w:r w:rsidRPr="00DA2F02">
        <w:rPr>
          <w:rFonts w:ascii="Arial" w:hAnsi="Arial" w:cs="Arial"/>
          <w:bCs/>
          <w:sz w:val="22"/>
          <w:szCs w:val="22"/>
        </w:rPr>
        <w:t>Al atardecer, disfrutaremos de un crucero en motora por las plácidas y místicas aguas Lago Pichola. Desde el barco admire la ciudad de Udaipur que se erige majestuosamente alrededor del lago.</w:t>
      </w:r>
    </w:p>
    <w:p w:rsidR="00E01AAF" w:rsidRPr="00DA2F02" w:rsidRDefault="00E01AAF" w:rsidP="00484BBC">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484BBC" w:rsidRPr="00DA2F02" w:rsidTr="003B3FA0">
        <w:tc>
          <w:tcPr>
            <w:tcW w:w="4923" w:type="dxa"/>
          </w:tcPr>
          <w:p w:rsidR="00484BBC" w:rsidRPr="00DA2F02" w:rsidRDefault="00A04289" w:rsidP="00A04289">
            <w:pPr>
              <w:jc w:val="both"/>
              <w:rPr>
                <w:rFonts w:ascii="Arial" w:hAnsi="Arial" w:cs="Arial"/>
                <w:b/>
                <w:bCs/>
                <w:sz w:val="22"/>
                <w:szCs w:val="22"/>
              </w:rPr>
            </w:pPr>
            <w:r>
              <w:rPr>
                <w:rFonts w:ascii="Arial" w:hAnsi="Arial" w:cs="Arial"/>
                <w:b/>
                <w:bCs/>
                <w:sz w:val="22"/>
                <w:szCs w:val="22"/>
              </w:rPr>
              <w:t>Hotel</w:t>
            </w:r>
            <w:r w:rsidR="00CA69EB">
              <w:rPr>
                <w:rFonts w:ascii="Arial" w:hAnsi="Arial" w:cs="Arial"/>
                <w:b/>
                <w:bCs/>
                <w:sz w:val="22"/>
                <w:szCs w:val="22"/>
                <w:lang w:val="en-US"/>
              </w:rPr>
              <w:t xml:space="preserve"> elegido</w:t>
            </w:r>
            <w:r w:rsidR="007D200E">
              <w:rPr>
                <w:rFonts w:ascii="Arial" w:hAnsi="Arial" w:cs="Arial"/>
                <w:b/>
                <w:bCs/>
                <w:sz w:val="22"/>
                <w:szCs w:val="22"/>
              </w:rPr>
              <w:t xml:space="preserve">, Udaipur </w:t>
            </w:r>
          </w:p>
        </w:tc>
        <w:tc>
          <w:tcPr>
            <w:tcW w:w="4924" w:type="dxa"/>
          </w:tcPr>
          <w:p w:rsidR="00484BBC" w:rsidRPr="00DA2F02" w:rsidRDefault="00484BBC" w:rsidP="003B3FA0">
            <w:pPr>
              <w:jc w:val="right"/>
              <w:rPr>
                <w:rFonts w:ascii="Arial" w:hAnsi="Arial" w:cs="Arial"/>
                <w:b/>
                <w:bCs/>
                <w:sz w:val="22"/>
                <w:szCs w:val="22"/>
              </w:rPr>
            </w:pPr>
            <w:r w:rsidRPr="00DA2F02">
              <w:rPr>
                <w:rFonts w:ascii="Arial" w:hAnsi="Arial" w:cs="Arial"/>
                <w:b/>
                <w:bCs/>
                <w:sz w:val="22"/>
                <w:szCs w:val="22"/>
              </w:rPr>
              <w:t xml:space="preserve">02 noches </w:t>
            </w:r>
          </w:p>
        </w:tc>
      </w:tr>
      <w:tr w:rsidR="00484BBC" w:rsidRPr="00DA2F02" w:rsidTr="003B3FA0">
        <w:tc>
          <w:tcPr>
            <w:tcW w:w="9847" w:type="dxa"/>
            <w:gridSpan w:val="2"/>
          </w:tcPr>
          <w:p w:rsidR="00484BBC" w:rsidRPr="00DA2F02" w:rsidRDefault="00717392" w:rsidP="007D200E">
            <w:pPr>
              <w:jc w:val="both"/>
              <w:rPr>
                <w:rFonts w:ascii="Arial" w:hAnsi="Arial" w:cs="Arial"/>
                <w:b/>
                <w:bCs/>
                <w:color w:val="FF0000"/>
                <w:sz w:val="22"/>
                <w:szCs w:val="22"/>
              </w:rPr>
            </w:pPr>
            <w:r>
              <w:rPr>
                <w:rFonts w:ascii="Arial" w:hAnsi="Arial" w:cs="Arial"/>
                <w:b/>
                <w:bCs/>
                <w:sz w:val="22"/>
                <w:szCs w:val="22"/>
              </w:rPr>
              <w:t>Doble/ Twin</w:t>
            </w:r>
          </w:p>
        </w:tc>
      </w:tr>
      <w:tr w:rsidR="00484BBC" w:rsidRPr="00DA2F02" w:rsidTr="003B3FA0">
        <w:tc>
          <w:tcPr>
            <w:tcW w:w="9847" w:type="dxa"/>
            <w:gridSpan w:val="2"/>
          </w:tcPr>
          <w:p w:rsidR="00484BBC" w:rsidRPr="00DA2F02" w:rsidRDefault="00484BBC" w:rsidP="003B3FA0">
            <w:pPr>
              <w:jc w:val="both"/>
              <w:rPr>
                <w:rFonts w:ascii="Arial" w:hAnsi="Arial" w:cs="Arial"/>
                <w:b/>
                <w:bCs/>
                <w:sz w:val="22"/>
                <w:szCs w:val="22"/>
              </w:rPr>
            </w:pPr>
            <w:r w:rsidRPr="00DA2F02">
              <w:rPr>
                <w:rFonts w:ascii="Arial" w:hAnsi="Arial" w:cs="Arial"/>
                <w:b/>
                <w:bCs/>
                <w:sz w:val="22"/>
                <w:szCs w:val="22"/>
              </w:rPr>
              <w:t>Comidas Incluidas: Desayuno</w:t>
            </w:r>
          </w:p>
        </w:tc>
      </w:tr>
    </w:tbl>
    <w:p w:rsidR="00484BBC" w:rsidRPr="00DA2F02" w:rsidRDefault="00484BBC" w:rsidP="00484BBC">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484BBC" w:rsidRPr="00DA2F02" w:rsidTr="003B3FA0">
        <w:tc>
          <w:tcPr>
            <w:tcW w:w="2506" w:type="pct"/>
            <w:tcBorders>
              <w:top w:val="nil"/>
              <w:left w:val="nil"/>
              <w:bottom w:val="single" w:sz="4" w:space="0" w:color="auto"/>
              <w:right w:val="nil"/>
            </w:tcBorders>
            <w:shd w:val="clear" w:color="auto" w:fill="244061"/>
            <w:vAlign w:val="center"/>
            <w:hideMark/>
          </w:tcPr>
          <w:p w:rsidR="00484BBC" w:rsidRPr="00DA2F02" w:rsidRDefault="001C517B" w:rsidP="003B3FA0">
            <w:pPr>
              <w:rPr>
                <w:rFonts w:ascii="Verdana" w:hAnsi="Verdana" w:cs="Tahoma"/>
                <w:color w:val="FFFFFF"/>
                <w:sz w:val="22"/>
                <w:szCs w:val="22"/>
              </w:rPr>
            </w:pPr>
            <w:r>
              <w:rPr>
                <w:rFonts w:ascii="Verdana" w:hAnsi="Verdana" w:cs="Tahoma"/>
                <w:b/>
                <w:bCs/>
                <w:color w:val="FFFFFF"/>
                <w:sz w:val="22"/>
                <w:szCs w:val="22"/>
              </w:rPr>
              <w:t xml:space="preserve">Día 04 </w:t>
            </w:r>
            <w:r w:rsidR="00484BBC">
              <w:rPr>
                <w:rFonts w:ascii="Verdana" w:hAnsi="Verdana" w:cs="Tahoma"/>
                <w:b/>
                <w:bCs/>
                <w:color w:val="FFFFFF"/>
                <w:sz w:val="22"/>
                <w:szCs w:val="22"/>
              </w:rPr>
              <w:t xml:space="preserve"> </w:t>
            </w:r>
            <w:r w:rsidR="00484BBC" w:rsidRPr="00DA2F02">
              <w:rPr>
                <w:rFonts w:ascii="Verdana" w:hAnsi="Verdana" w:cs="Tahoma"/>
                <w:b/>
                <w:bCs/>
                <w:color w:val="FFFFFF"/>
                <w:sz w:val="22"/>
                <w:szCs w:val="22"/>
              </w:rPr>
              <w:t xml:space="preserve"> </w:t>
            </w:r>
          </w:p>
        </w:tc>
        <w:tc>
          <w:tcPr>
            <w:tcW w:w="2494" w:type="pct"/>
            <w:tcBorders>
              <w:top w:val="nil"/>
              <w:left w:val="nil"/>
              <w:bottom w:val="single" w:sz="4" w:space="0" w:color="auto"/>
              <w:right w:val="nil"/>
            </w:tcBorders>
            <w:shd w:val="clear" w:color="auto" w:fill="244061"/>
            <w:vAlign w:val="center"/>
            <w:hideMark/>
          </w:tcPr>
          <w:p w:rsidR="00484BBC" w:rsidRPr="00DA2F02" w:rsidRDefault="00484BBC" w:rsidP="003B3FA0">
            <w:pPr>
              <w:jc w:val="right"/>
              <w:rPr>
                <w:rFonts w:ascii="Verdana" w:hAnsi="Verdana" w:cs="Tahoma"/>
                <w:b/>
                <w:bCs/>
                <w:color w:val="FFFFFF"/>
                <w:sz w:val="22"/>
                <w:szCs w:val="22"/>
              </w:rPr>
            </w:pPr>
            <w:r w:rsidRPr="00DA2F02">
              <w:rPr>
                <w:rFonts w:ascii="Verdana" w:hAnsi="Verdana" w:cs="Tahoma"/>
                <w:b/>
                <w:bCs/>
                <w:color w:val="FFFFFF"/>
                <w:sz w:val="22"/>
                <w:szCs w:val="22"/>
              </w:rPr>
              <w:t xml:space="preserve">Udaipur        </w:t>
            </w:r>
          </w:p>
        </w:tc>
      </w:tr>
    </w:tbl>
    <w:p w:rsidR="00484BBC" w:rsidRPr="00DA2F02" w:rsidRDefault="00484BBC" w:rsidP="00484BBC">
      <w:pPr>
        <w:jc w:val="both"/>
        <w:rPr>
          <w:rFonts w:ascii="Arial" w:hAnsi="Arial" w:cs="Arial"/>
          <w:bCs/>
          <w:sz w:val="22"/>
          <w:szCs w:val="22"/>
        </w:rPr>
      </w:pPr>
    </w:p>
    <w:p w:rsidR="00484BBC" w:rsidRDefault="00484BBC" w:rsidP="00484BBC">
      <w:pPr>
        <w:jc w:val="both"/>
        <w:rPr>
          <w:rFonts w:ascii="Arial" w:hAnsi="Arial" w:cs="Arial"/>
          <w:bCs/>
          <w:sz w:val="22"/>
          <w:szCs w:val="22"/>
        </w:rPr>
      </w:pPr>
      <w:r w:rsidRPr="00DA2F02">
        <w:rPr>
          <w:rFonts w:ascii="Arial" w:hAnsi="Arial" w:cs="Arial"/>
          <w:bCs/>
          <w:sz w:val="22"/>
          <w:szCs w:val="22"/>
        </w:rPr>
        <w:t xml:space="preserve">Desayuno en el hotel. </w:t>
      </w:r>
    </w:p>
    <w:p w:rsidR="00484BBC" w:rsidRDefault="00484BBC" w:rsidP="00484BBC">
      <w:pPr>
        <w:jc w:val="both"/>
        <w:rPr>
          <w:rFonts w:ascii="Arial" w:hAnsi="Arial" w:cs="Arial"/>
          <w:bCs/>
          <w:sz w:val="22"/>
          <w:szCs w:val="22"/>
        </w:rPr>
      </w:pPr>
    </w:p>
    <w:p w:rsidR="00484BBC" w:rsidRPr="00DA2F02" w:rsidRDefault="00484BBC" w:rsidP="00484BBC">
      <w:pPr>
        <w:jc w:val="both"/>
        <w:rPr>
          <w:rFonts w:ascii="Arial" w:hAnsi="Arial" w:cs="Arial"/>
          <w:bCs/>
          <w:sz w:val="22"/>
          <w:szCs w:val="22"/>
        </w:rPr>
      </w:pPr>
      <w:r w:rsidRPr="00DA2F02">
        <w:rPr>
          <w:rFonts w:ascii="Arial" w:hAnsi="Arial" w:cs="Arial"/>
          <w:bCs/>
          <w:sz w:val="22"/>
          <w:szCs w:val="22"/>
        </w:rPr>
        <w:t xml:space="preserve">Por la mañana visita al </w:t>
      </w:r>
      <w:r w:rsidRPr="00DA2F02">
        <w:rPr>
          <w:rFonts w:ascii="Arial" w:hAnsi="Arial" w:cs="Arial"/>
          <w:b/>
          <w:bCs/>
          <w:sz w:val="22"/>
          <w:szCs w:val="22"/>
        </w:rPr>
        <w:t>Palacio de la Ciudad</w:t>
      </w:r>
      <w:r w:rsidRPr="00DA2F02">
        <w:rPr>
          <w:rFonts w:ascii="Arial" w:hAnsi="Arial" w:cs="Arial"/>
          <w:bCs/>
          <w:sz w:val="22"/>
          <w:szCs w:val="22"/>
        </w:rPr>
        <w:t xml:space="preserve">, un enorme edificio situado en una colina en la orilla del lago Pichola y rodeado de murallas. Construido en 1567, está compuesto por 4 palacios mayores y varios palacios menores formando una sola fachada. </w:t>
      </w:r>
    </w:p>
    <w:p w:rsidR="00484BBC" w:rsidRPr="00DA2F02" w:rsidRDefault="00484BBC" w:rsidP="00484BBC">
      <w:pPr>
        <w:jc w:val="both"/>
        <w:rPr>
          <w:rFonts w:ascii="Arial" w:hAnsi="Arial" w:cs="Arial"/>
          <w:bCs/>
          <w:sz w:val="22"/>
          <w:szCs w:val="22"/>
        </w:rPr>
      </w:pPr>
    </w:p>
    <w:p w:rsidR="00484BBC" w:rsidRDefault="00484BBC" w:rsidP="00484BBC">
      <w:pPr>
        <w:jc w:val="both"/>
        <w:rPr>
          <w:rFonts w:ascii="Arial" w:hAnsi="Arial" w:cs="Arial"/>
          <w:bCs/>
          <w:sz w:val="22"/>
          <w:szCs w:val="22"/>
        </w:rPr>
      </w:pPr>
      <w:r w:rsidRPr="00DA2F02">
        <w:rPr>
          <w:rFonts w:ascii="Arial" w:hAnsi="Arial" w:cs="Arial"/>
          <w:bCs/>
          <w:sz w:val="22"/>
          <w:szCs w:val="22"/>
        </w:rPr>
        <w:t xml:space="preserve">También visitaremos la </w:t>
      </w:r>
      <w:r w:rsidRPr="00DA2F02">
        <w:rPr>
          <w:rFonts w:ascii="Arial" w:hAnsi="Arial" w:cs="Arial"/>
          <w:b/>
          <w:bCs/>
          <w:sz w:val="22"/>
          <w:szCs w:val="22"/>
        </w:rPr>
        <w:t>Galería de cristal</w:t>
      </w:r>
      <w:r w:rsidRPr="00DA2F02">
        <w:rPr>
          <w:rFonts w:ascii="Arial" w:hAnsi="Arial" w:cs="Arial"/>
          <w:bCs/>
          <w:sz w:val="22"/>
          <w:szCs w:val="22"/>
        </w:rPr>
        <w:t xml:space="preserve"> en el salón de Durbar en el Palacio de la ciudad. Luego visitaremos el </w:t>
      </w:r>
      <w:r w:rsidRPr="00DA2F02">
        <w:rPr>
          <w:rFonts w:ascii="Arial" w:hAnsi="Arial" w:cs="Arial"/>
          <w:b/>
          <w:bCs/>
          <w:sz w:val="22"/>
          <w:szCs w:val="22"/>
        </w:rPr>
        <w:t>Templo Jagdish</w:t>
      </w:r>
      <w:r w:rsidRPr="00DA2F02">
        <w:rPr>
          <w:rFonts w:ascii="Arial" w:hAnsi="Arial" w:cs="Arial"/>
          <w:bCs/>
          <w:sz w:val="22"/>
          <w:szCs w:val="22"/>
        </w:rPr>
        <w:t>, templo del siglo 16 dedicado a dios Vishnu y “</w:t>
      </w:r>
      <w:r w:rsidRPr="00DA2F02">
        <w:rPr>
          <w:rFonts w:ascii="Arial" w:hAnsi="Arial" w:cs="Arial"/>
          <w:b/>
          <w:bCs/>
          <w:sz w:val="22"/>
          <w:szCs w:val="22"/>
        </w:rPr>
        <w:t>Sahelion-ki-Bari”</w:t>
      </w:r>
      <w:r w:rsidRPr="00DA2F02">
        <w:rPr>
          <w:rFonts w:ascii="Arial" w:hAnsi="Arial" w:cs="Arial"/>
          <w:bCs/>
          <w:sz w:val="22"/>
          <w:szCs w:val="22"/>
        </w:rPr>
        <w:t xml:space="preserve">, Jardín de las damas de honor. </w:t>
      </w:r>
    </w:p>
    <w:p w:rsidR="00DE5D9C" w:rsidRDefault="00DE5D9C" w:rsidP="00484BBC">
      <w:pPr>
        <w:jc w:val="both"/>
        <w:rPr>
          <w:rFonts w:ascii="Arial" w:hAnsi="Arial" w:cs="Arial"/>
          <w:bCs/>
          <w:sz w:val="22"/>
          <w:szCs w:val="22"/>
        </w:rPr>
      </w:pPr>
    </w:p>
    <w:p w:rsidR="00DE5D9C" w:rsidRDefault="00DE5D9C" w:rsidP="00DE5D9C">
      <w:pPr>
        <w:jc w:val="both"/>
        <w:rPr>
          <w:rFonts w:ascii="Arial" w:hAnsi="Arial" w:cs="Arial"/>
          <w:bCs/>
          <w:sz w:val="22"/>
          <w:szCs w:val="22"/>
        </w:rPr>
      </w:pPr>
      <w:r>
        <w:rPr>
          <w:rFonts w:ascii="Arial" w:hAnsi="Arial" w:cs="Arial"/>
          <w:bCs/>
          <w:sz w:val="22"/>
          <w:szCs w:val="22"/>
        </w:rPr>
        <w:t>Por la tarde e</w:t>
      </w:r>
      <w:r w:rsidRPr="004117BB">
        <w:rPr>
          <w:rFonts w:ascii="Arial" w:hAnsi="Arial" w:cs="Arial"/>
          <w:bCs/>
          <w:sz w:val="22"/>
          <w:szCs w:val="22"/>
        </w:rPr>
        <w:t xml:space="preserve">xcursión a </w:t>
      </w:r>
      <w:r w:rsidRPr="00FF03BD">
        <w:rPr>
          <w:rFonts w:ascii="Arial" w:hAnsi="Arial" w:cs="Arial"/>
          <w:b/>
          <w:bCs/>
          <w:sz w:val="22"/>
          <w:szCs w:val="22"/>
        </w:rPr>
        <w:t>Ekling Ji y Nagda</w:t>
      </w:r>
      <w:r w:rsidRPr="004117BB">
        <w:rPr>
          <w:rFonts w:ascii="Arial" w:hAnsi="Arial" w:cs="Arial"/>
          <w:bCs/>
          <w:sz w:val="22"/>
          <w:szCs w:val="22"/>
        </w:rPr>
        <w:t xml:space="preserve"> a 22 km de Udaipur, dos pequeños pueblos conocidos por los templos dedicados al Dios Shiva.</w:t>
      </w:r>
    </w:p>
    <w:p w:rsidR="00484BBC" w:rsidRPr="00DA2F02" w:rsidRDefault="00484BBC" w:rsidP="00484BBC">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484BBC" w:rsidRPr="00DA2F02" w:rsidTr="003B3FA0">
        <w:tc>
          <w:tcPr>
            <w:tcW w:w="4923" w:type="dxa"/>
          </w:tcPr>
          <w:p w:rsidR="00484BBC" w:rsidRPr="00DA2F02" w:rsidRDefault="00266C43" w:rsidP="00266C43">
            <w:pPr>
              <w:jc w:val="both"/>
              <w:rPr>
                <w:rFonts w:ascii="Arial" w:hAnsi="Arial" w:cs="Arial"/>
                <w:b/>
                <w:bCs/>
                <w:sz w:val="22"/>
                <w:szCs w:val="22"/>
              </w:rPr>
            </w:pPr>
            <w:r>
              <w:rPr>
                <w:rFonts w:ascii="Arial" w:hAnsi="Arial" w:cs="Arial"/>
                <w:b/>
                <w:bCs/>
                <w:sz w:val="22"/>
                <w:szCs w:val="22"/>
              </w:rPr>
              <w:t>Hotel</w:t>
            </w:r>
            <w:r w:rsidR="00CA69EB">
              <w:rPr>
                <w:rFonts w:ascii="Arial" w:hAnsi="Arial" w:cs="Arial"/>
                <w:b/>
                <w:bCs/>
                <w:sz w:val="22"/>
                <w:szCs w:val="22"/>
                <w:lang w:val="en-US"/>
              </w:rPr>
              <w:t xml:space="preserve"> elegido</w:t>
            </w:r>
            <w:r w:rsidR="00DE5D9C">
              <w:rPr>
                <w:rFonts w:ascii="Arial" w:hAnsi="Arial" w:cs="Arial"/>
                <w:b/>
                <w:bCs/>
                <w:sz w:val="22"/>
                <w:szCs w:val="22"/>
              </w:rPr>
              <w:t xml:space="preserve">, Udaipur </w:t>
            </w:r>
          </w:p>
        </w:tc>
        <w:tc>
          <w:tcPr>
            <w:tcW w:w="4924" w:type="dxa"/>
          </w:tcPr>
          <w:p w:rsidR="00484BBC" w:rsidRPr="00DA2F02" w:rsidRDefault="00484BBC" w:rsidP="003B3FA0">
            <w:pPr>
              <w:jc w:val="right"/>
              <w:rPr>
                <w:rFonts w:ascii="Arial" w:hAnsi="Arial" w:cs="Arial"/>
                <w:b/>
                <w:bCs/>
                <w:sz w:val="22"/>
                <w:szCs w:val="22"/>
              </w:rPr>
            </w:pPr>
          </w:p>
        </w:tc>
      </w:tr>
      <w:tr w:rsidR="00484BBC" w:rsidRPr="00DA2F02" w:rsidTr="003B3FA0">
        <w:tc>
          <w:tcPr>
            <w:tcW w:w="9847" w:type="dxa"/>
            <w:gridSpan w:val="2"/>
          </w:tcPr>
          <w:p w:rsidR="00484BBC" w:rsidRPr="00DA2F02" w:rsidRDefault="00717392" w:rsidP="00DE5D9C">
            <w:pPr>
              <w:jc w:val="both"/>
              <w:rPr>
                <w:rFonts w:ascii="Arial" w:hAnsi="Arial" w:cs="Arial"/>
                <w:b/>
                <w:bCs/>
                <w:color w:val="FF0000"/>
                <w:sz w:val="22"/>
                <w:szCs w:val="22"/>
              </w:rPr>
            </w:pPr>
            <w:r>
              <w:rPr>
                <w:rFonts w:ascii="Arial" w:hAnsi="Arial" w:cs="Arial"/>
                <w:b/>
                <w:bCs/>
                <w:sz w:val="22"/>
                <w:szCs w:val="22"/>
              </w:rPr>
              <w:t>Doble/ Twin</w:t>
            </w:r>
          </w:p>
        </w:tc>
      </w:tr>
      <w:tr w:rsidR="00484BBC" w:rsidRPr="00DA2F02" w:rsidTr="003B3FA0">
        <w:tc>
          <w:tcPr>
            <w:tcW w:w="9847" w:type="dxa"/>
            <w:gridSpan w:val="2"/>
          </w:tcPr>
          <w:p w:rsidR="00484BBC" w:rsidRPr="00DA2F02" w:rsidRDefault="00484BBC" w:rsidP="003B3FA0">
            <w:pPr>
              <w:jc w:val="both"/>
              <w:rPr>
                <w:rFonts w:ascii="Arial" w:hAnsi="Arial" w:cs="Arial"/>
                <w:b/>
                <w:bCs/>
                <w:sz w:val="22"/>
                <w:szCs w:val="22"/>
              </w:rPr>
            </w:pPr>
            <w:r w:rsidRPr="00DA2F02">
              <w:rPr>
                <w:rFonts w:ascii="Arial" w:hAnsi="Arial" w:cs="Arial"/>
                <w:b/>
                <w:bCs/>
                <w:sz w:val="22"/>
                <w:szCs w:val="22"/>
              </w:rPr>
              <w:t>Comidas Incluidas: Desayuno</w:t>
            </w:r>
          </w:p>
        </w:tc>
      </w:tr>
    </w:tbl>
    <w:p w:rsidR="00484BBC" w:rsidRPr="00DA2F02" w:rsidRDefault="00484BBC" w:rsidP="00484BBC">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484BBC" w:rsidRPr="00DA2F02" w:rsidTr="003B3FA0">
        <w:tc>
          <w:tcPr>
            <w:tcW w:w="2506" w:type="pct"/>
            <w:tcBorders>
              <w:top w:val="nil"/>
              <w:left w:val="nil"/>
              <w:bottom w:val="single" w:sz="4" w:space="0" w:color="auto"/>
              <w:right w:val="nil"/>
            </w:tcBorders>
            <w:shd w:val="clear" w:color="auto" w:fill="244061"/>
            <w:vAlign w:val="center"/>
            <w:hideMark/>
          </w:tcPr>
          <w:p w:rsidR="00484BBC" w:rsidRPr="00DA2F02" w:rsidRDefault="00327AD2" w:rsidP="003B3FA0">
            <w:pPr>
              <w:rPr>
                <w:rFonts w:ascii="Verdana" w:hAnsi="Verdana" w:cs="Tahoma"/>
                <w:color w:val="FFFFFF"/>
                <w:sz w:val="22"/>
                <w:szCs w:val="22"/>
              </w:rPr>
            </w:pPr>
            <w:r>
              <w:rPr>
                <w:rFonts w:ascii="Verdana" w:hAnsi="Verdana" w:cs="Tahoma"/>
                <w:b/>
                <w:bCs/>
                <w:color w:val="FFFFFF"/>
                <w:sz w:val="22"/>
                <w:szCs w:val="22"/>
              </w:rPr>
              <w:lastRenderedPageBreak/>
              <w:t xml:space="preserve">Día 05 </w:t>
            </w:r>
            <w:r w:rsidR="00484BBC">
              <w:rPr>
                <w:rFonts w:ascii="Verdana" w:hAnsi="Verdana" w:cs="Tahoma"/>
                <w:b/>
                <w:bCs/>
                <w:color w:val="FFFFFF"/>
                <w:sz w:val="22"/>
                <w:szCs w:val="22"/>
              </w:rPr>
              <w:t xml:space="preserve"> </w:t>
            </w:r>
            <w:r w:rsidR="00484BBC" w:rsidRPr="00DA2F02">
              <w:rPr>
                <w:rFonts w:ascii="Verdana" w:hAnsi="Verdana" w:cs="Tahoma"/>
                <w:b/>
                <w:bCs/>
                <w:color w:val="FFFFFF"/>
                <w:sz w:val="22"/>
                <w:szCs w:val="22"/>
              </w:rPr>
              <w:t xml:space="preserve"> </w:t>
            </w:r>
          </w:p>
        </w:tc>
        <w:tc>
          <w:tcPr>
            <w:tcW w:w="2494" w:type="pct"/>
            <w:tcBorders>
              <w:top w:val="nil"/>
              <w:left w:val="nil"/>
              <w:bottom w:val="single" w:sz="4" w:space="0" w:color="auto"/>
              <w:right w:val="nil"/>
            </w:tcBorders>
            <w:shd w:val="clear" w:color="auto" w:fill="244061"/>
            <w:vAlign w:val="center"/>
            <w:hideMark/>
          </w:tcPr>
          <w:p w:rsidR="00484BBC" w:rsidRPr="00DA2F02" w:rsidRDefault="00484BBC" w:rsidP="003B3FA0">
            <w:pPr>
              <w:jc w:val="right"/>
              <w:rPr>
                <w:rFonts w:ascii="Verdana" w:hAnsi="Verdana" w:cs="Tahoma"/>
                <w:b/>
                <w:bCs/>
                <w:color w:val="FFFFFF"/>
                <w:sz w:val="22"/>
                <w:szCs w:val="22"/>
              </w:rPr>
            </w:pPr>
            <w:r w:rsidRPr="00DA2F02">
              <w:rPr>
                <w:rFonts w:ascii="Verdana" w:hAnsi="Verdana" w:cs="Tahoma"/>
                <w:b/>
                <w:bCs/>
                <w:color w:val="FFFFFF"/>
                <w:sz w:val="22"/>
                <w:szCs w:val="22"/>
              </w:rPr>
              <w:t xml:space="preserve">Udaipur – </w:t>
            </w:r>
            <w:r>
              <w:rPr>
                <w:rFonts w:ascii="Verdana" w:hAnsi="Verdana" w:cs="Tahoma"/>
                <w:b/>
                <w:bCs/>
                <w:color w:val="FFFFFF"/>
                <w:sz w:val="22"/>
                <w:szCs w:val="22"/>
              </w:rPr>
              <w:t xml:space="preserve">Ranakpur – Jodhpur </w:t>
            </w:r>
            <w:r w:rsidRPr="00DA2F02">
              <w:rPr>
                <w:rFonts w:ascii="Verdana" w:hAnsi="Verdana" w:cs="Tahoma"/>
                <w:b/>
                <w:bCs/>
                <w:color w:val="FFFFFF"/>
                <w:sz w:val="22"/>
                <w:szCs w:val="22"/>
              </w:rPr>
              <w:t xml:space="preserve"> </w:t>
            </w:r>
          </w:p>
        </w:tc>
      </w:tr>
    </w:tbl>
    <w:p w:rsidR="00484BBC" w:rsidRDefault="00484BBC" w:rsidP="00484BBC">
      <w:pPr>
        <w:jc w:val="both"/>
        <w:rPr>
          <w:rFonts w:ascii="Arial" w:hAnsi="Arial" w:cs="Arial"/>
          <w:bCs/>
          <w:sz w:val="22"/>
          <w:szCs w:val="22"/>
        </w:rPr>
      </w:pPr>
    </w:p>
    <w:p w:rsidR="00484BBC" w:rsidRDefault="00484BBC" w:rsidP="00484BBC">
      <w:pPr>
        <w:jc w:val="both"/>
        <w:rPr>
          <w:rFonts w:ascii="Arial" w:hAnsi="Arial" w:cs="Arial"/>
          <w:bCs/>
          <w:sz w:val="22"/>
          <w:szCs w:val="22"/>
        </w:rPr>
      </w:pPr>
      <w:r>
        <w:rPr>
          <w:rFonts w:ascii="Arial" w:hAnsi="Arial" w:cs="Arial"/>
          <w:bCs/>
          <w:sz w:val="22"/>
          <w:szCs w:val="22"/>
        </w:rPr>
        <w:t>Desayuno en el hotel.</w:t>
      </w:r>
    </w:p>
    <w:p w:rsidR="00484BBC" w:rsidRDefault="00484BBC" w:rsidP="00484BBC">
      <w:pPr>
        <w:jc w:val="both"/>
        <w:rPr>
          <w:rFonts w:ascii="Arial" w:hAnsi="Arial" w:cs="Arial"/>
          <w:bCs/>
          <w:sz w:val="22"/>
          <w:szCs w:val="22"/>
        </w:rPr>
      </w:pPr>
    </w:p>
    <w:p w:rsidR="00484BBC" w:rsidRDefault="00484BBC" w:rsidP="00484BBC">
      <w:pPr>
        <w:jc w:val="both"/>
        <w:rPr>
          <w:rFonts w:ascii="Arial" w:hAnsi="Arial" w:cs="Arial"/>
          <w:bCs/>
          <w:sz w:val="22"/>
          <w:szCs w:val="22"/>
        </w:rPr>
      </w:pPr>
      <w:r>
        <w:rPr>
          <w:rFonts w:ascii="Arial" w:hAnsi="Arial" w:cs="Arial"/>
          <w:bCs/>
          <w:sz w:val="22"/>
          <w:szCs w:val="22"/>
        </w:rPr>
        <w:t xml:space="preserve">Por la mañana salida por carretera hacia Jodhpur </w:t>
      </w:r>
      <w:r w:rsidRPr="00D4116A">
        <w:rPr>
          <w:rFonts w:ascii="Arial" w:hAnsi="Arial" w:cs="Arial"/>
          <w:bCs/>
          <w:sz w:val="22"/>
          <w:szCs w:val="22"/>
        </w:rPr>
        <w:t>(2</w:t>
      </w:r>
      <w:r>
        <w:rPr>
          <w:rFonts w:ascii="Arial" w:hAnsi="Arial" w:cs="Arial"/>
          <w:bCs/>
          <w:sz w:val="22"/>
          <w:szCs w:val="22"/>
        </w:rPr>
        <w:t>90</w:t>
      </w:r>
      <w:r w:rsidRPr="00D4116A">
        <w:rPr>
          <w:rFonts w:ascii="Arial" w:hAnsi="Arial" w:cs="Arial"/>
          <w:bCs/>
          <w:sz w:val="22"/>
          <w:szCs w:val="22"/>
        </w:rPr>
        <w:t xml:space="preserve"> </w:t>
      </w:r>
      <w:r>
        <w:rPr>
          <w:rFonts w:ascii="Arial" w:hAnsi="Arial" w:cs="Arial"/>
          <w:bCs/>
          <w:sz w:val="22"/>
          <w:szCs w:val="22"/>
        </w:rPr>
        <w:t>K</w:t>
      </w:r>
      <w:r w:rsidRPr="00D4116A">
        <w:rPr>
          <w:rFonts w:ascii="Arial" w:hAnsi="Arial" w:cs="Arial"/>
          <w:bCs/>
          <w:sz w:val="22"/>
          <w:szCs w:val="22"/>
        </w:rPr>
        <w:t>ms/ 06</w:t>
      </w:r>
      <w:r>
        <w:rPr>
          <w:rFonts w:ascii="Arial" w:hAnsi="Arial" w:cs="Arial"/>
          <w:bCs/>
          <w:sz w:val="22"/>
          <w:szCs w:val="22"/>
        </w:rPr>
        <w:t xml:space="preserve"> </w:t>
      </w:r>
      <w:r w:rsidRPr="00D4116A">
        <w:rPr>
          <w:rFonts w:ascii="Arial" w:hAnsi="Arial" w:cs="Arial"/>
          <w:bCs/>
          <w:sz w:val="22"/>
          <w:szCs w:val="22"/>
        </w:rPr>
        <w:t>horas)</w:t>
      </w:r>
      <w:r>
        <w:rPr>
          <w:rFonts w:ascii="Arial" w:hAnsi="Arial" w:cs="Arial"/>
          <w:bCs/>
          <w:sz w:val="22"/>
          <w:szCs w:val="22"/>
        </w:rPr>
        <w:t xml:space="preserve"> en ruta visitando </w:t>
      </w:r>
      <w:r w:rsidRPr="00D4116A">
        <w:rPr>
          <w:rFonts w:ascii="Arial" w:hAnsi="Arial" w:cs="Arial"/>
          <w:b/>
          <w:bCs/>
          <w:sz w:val="22"/>
          <w:szCs w:val="22"/>
        </w:rPr>
        <w:t xml:space="preserve">Ranakpur </w:t>
      </w:r>
      <w:r w:rsidRPr="00D4116A">
        <w:rPr>
          <w:rFonts w:ascii="Arial" w:hAnsi="Arial" w:cs="Arial"/>
          <w:bCs/>
          <w:sz w:val="22"/>
          <w:szCs w:val="22"/>
        </w:rPr>
        <w:t>que alardea de tener los más exquisitos Templos Jainistas en el país, famosos por sus elaborados frisos y esculturas. Una inscripción sigue su rastro hasta sus orígenes del reinado de Rana Kumbha. Edificado sobre una plataforma elevada, está rodeado por 66 altares. Tiene 1444 bonitas columnas esculpidas de las que no hay dos iguales.</w:t>
      </w:r>
    </w:p>
    <w:p w:rsidR="00484BBC" w:rsidRDefault="00484BBC" w:rsidP="00484BBC">
      <w:pPr>
        <w:jc w:val="both"/>
        <w:rPr>
          <w:rFonts w:ascii="Arial" w:hAnsi="Arial" w:cs="Arial"/>
          <w:bCs/>
          <w:sz w:val="22"/>
          <w:szCs w:val="22"/>
        </w:rPr>
      </w:pPr>
    </w:p>
    <w:p w:rsidR="00484BBC" w:rsidRDefault="004A70C1" w:rsidP="00484BBC">
      <w:pPr>
        <w:jc w:val="both"/>
        <w:rPr>
          <w:rFonts w:ascii="Arial" w:hAnsi="Arial" w:cs="Arial"/>
          <w:bCs/>
          <w:sz w:val="22"/>
          <w:szCs w:val="22"/>
        </w:rPr>
      </w:pPr>
      <w:r>
        <w:rPr>
          <w:rFonts w:ascii="Arial" w:hAnsi="Arial" w:cs="Arial"/>
          <w:bCs/>
          <w:sz w:val="22"/>
          <w:szCs w:val="22"/>
        </w:rPr>
        <w:t xml:space="preserve">Luego </w:t>
      </w:r>
      <w:r w:rsidR="00484BBC">
        <w:rPr>
          <w:rFonts w:ascii="Arial" w:hAnsi="Arial" w:cs="Arial"/>
          <w:bCs/>
          <w:sz w:val="22"/>
          <w:szCs w:val="22"/>
        </w:rPr>
        <w:t>c</w:t>
      </w:r>
      <w:r w:rsidR="00484BBC" w:rsidRPr="00D4116A">
        <w:rPr>
          <w:rFonts w:ascii="Arial" w:hAnsi="Arial" w:cs="Arial"/>
          <w:bCs/>
          <w:sz w:val="22"/>
          <w:szCs w:val="22"/>
        </w:rPr>
        <w:t>ontinuación a</w:t>
      </w:r>
      <w:r w:rsidR="00484BBC">
        <w:rPr>
          <w:rFonts w:ascii="Arial" w:hAnsi="Arial" w:cs="Arial"/>
          <w:bCs/>
          <w:sz w:val="22"/>
          <w:szCs w:val="22"/>
        </w:rPr>
        <w:t xml:space="preserve"> Jodhpur, </w:t>
      </w:r>
      <w:r w:rsidR="00484BBC">
        <w:rPr>
          <w:rFonts w:ascii="Arial" w:hAnsi="Arial" w:cs="Arial"/>
          <w:b/>
          <w:bCs/>
          <w:sz w:val="22"/>
          <w:szCs w:val="22"/>
        </w:rPr>
        <w:t>-</w:t>
      </w:r>
      <w:r w:rsidR="00484BBC" w:rsidRPr="00BD75C1">
        <w:rPr>
          <w:rFonts w:ascii="Arial" w:hAnsi="Arial" w:cs="Arial"/>
          <w:bCs/>
          <w:sz w:val="22"/>
          <w:szCs w:val="22"/>
        </w:rPr>
        <w:t xml:space="preserve"> también llamada “Ciudad Azul”, fue en su día capital del antiguo estado principesco de Marwar. Se fundó en 1459 por Rao Jodha y es ahora la segunda ciudad más grande del Rajast</w:t>
      </w:r>
      <w:r w:rsidR="00484BBC">
        <w:rPr>
          <w:rFonts w:ascii="Arial" w:hAnsi="Arial" w:cs="Arial"/>
          <w:bCs/>
          <w:sz w:val="22"/>
          <w:szCs w:val="22"/>
        </w:rPr>
        <w:t>h</w:t>
      </w:r>
      <w:r w:rsidR="00484BBC" w:rsidRPr="00BD75C1">
        <w:rPr>
          <w:rFonts w:ascii="Arial" w:hAnsi="Arial" w:cs="Arial"/>
          <w:bCs/>
          <w:sz w:val="22"/>
          <w:szCs w:val="22"/>
        </w:rPr>
        <w:t>án. Es todavía una maravillosa ciudad medieval. Mientras que el encanto de los palacios, fuertes y templos dan vida a la histórica grandeza, preciosa artesanía, danzas folclóricas, la música y la belleza del colorido en la gente le aportan un aurea romántica a la ciudad.</w:t>
      </w:r>
    </w:p>
    <w:p w:rsidR="00484BBC" w:rsidRPr="00BD75C1" w:rsidRDefault="00484BBC" w:rsidP="00484BBC">
      <w:pPr>
        <w:jc w:val="both"/>
        <w:rPr>
          <w:rFonts w:ascii="Arial" w:hAnsi="Arial" w:cs="Arial"/>
          <w:bCs/>
          <w:sz w:val="22"/>
          <w:szCs w:val="22"/>
        </w:rPr>
      </w:pPr>
    </w:p>
    <w:p w:rsidR="00484BBC" w:rsidRDefault="00484BBC" w:rsidP="00484BBC">
      <w:pPr>
        <w:jc w:val="both"/>
        <w:rPr>
          <w:rFonts w:ascii="Arial" w:hAnsi="Arial" w:cs="Arial"/>
          <w:bCs/>
          <w:sz w:val="22"/>
          <w:szCs w:val="22"/>
        </w:rPr>
      </w:pPr>
      <w:r>
        <w:rPr>
          <w:rFonts w:ascii="Arial" w:hAnsi="Arial" w:cs="Arial"/>
          <w:bCs/>
          <w:sz w:val="22"/>
          <w:szCs w:val="22"/>
        </w:rPr>
        <w:t>A la l</w:t>
      </w:r>
      <w:r w:rsidRPr="00BD75C1">
        <w:rPr>
          <w:rFonts w:ascii="Arial" w:hAnsi="Arial" w:cs="Arial"/>
          <w:bCs/>
          <w:sz w:val="22"/>
          <w:szCs w:val="22"/>
        </w:rPr>
        <w:t>legada check-in en el hotel.</w:t>
      </w:r>
    </w:p>
    <w:p w:rsidR="00484BBC" w:rsidRDefault="00484BBC" w:rsidP="00484BBC">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484BBC" w:rsidRPr="00202760" w:rsidTr="003B3FA0">
        <w:tc>
          <w:tcPr>
            <w:tcW w:w="4923" w:type="dxa"/>
          </w:tcPr>
          <w:p w:rsidR="00484BBC" w:rsidRPr="00202760" w:rsidRDefault="00AF1D7A" w:rsidP="00AF1D7A">
            <w:pPr>
              <w:jc w:val="both"/>
              <w:rPr>
                <w:rFonts w:ascii="Arial" w:hAnsi="Arial" w:cs="Arial"/>
                <w:b/>
                <w:bCs/>
                <w:sz w:val="22"/>
                <w:szCs w:val="22"/>
                <w:lang w:val="en-US"/>
              </w:rPr>
            </w:pPr>
            <w:r>
              <w:rPr>
                <w:rFonts w:ascii="Arial" w:hAnsi="Arial" w:cs="Arial"/>
                <w:b/>
                <w:bCs/>
                <w:sz w:val="22"/>
                <w:szCs w:val="22"/>
                <w:lang w:val="en-US"/>
              </w:rPr>
              <w:t>Hotel</w:t>
            </w:r>
            <w:r w:rsidR="00CA69EB">
              <w:rPr>
                <w:rFonts w:ascii="Arial" w:hAnsi="Arial" w:cs="Arial"/>
                <w:b/>
                <w:bCs/>
                <w:sz w:val="22"/>
                <w:szCs w:val="22"/>
                <w:lang w:val="en-US"/>
              </w:rPr>
              <w:t xml:space="preserve"> elegido</w:t>
            </w:r>
            <w:r w:rsidR="00484BBC" w:rsidRPr="00202760">
              <w:rPr>
                <w:rFonts w:ascii="Arial" w:hAnsi="Arial" w:cs="Arial"/>
                <w:b/>
                <w:bCs/>
                <w:sz w:val="22"/>
                <w:szCs w:val="22"/>
                <w:lang w:val="en-US"/>
              </w:rPr>
              <w:t xml:space="preserve">, Jodhpur </w:t>
            </w:r>
          </w:p>
        </w:tc>
        <w:tc>
          <w:tcPr>
            <w:tcW w:w="4924" w:type="dxa"/>
          </w:tcPr>
          <w:p w:rsidR="00484BBC" w:rsidRPr="00202760" w:rsidRDefault="00484BBC" w:rsidP="003B3FA0">
            <w:pPr>
              <w:jc w:val="right"/>
              <w:rPr>
                <w:rFonts w:ascii="Arial" w:hAnsi="Arial" w:cs="Arial"/>
                <w:b/>
                <w:bCs/>
                <w:sz w:val="22"/>
                <w:szCs w:val="22"/>
                <w:lang w:val="en-US"/>
              </w:rPr>
            </w:pPr>
            <w:r>
              <w:rPr>
                <w:rFonts w:ascii="Arial" w:hAnsi="Arial" w:cs="Arial"/>
                <w:b/>
                <w:bCs/>
                <w:sz w:val="22"/>
                <w:szCs w:val="22"/>
                <w:lang w:val="en-US"/>
              </w:rPr>
              <w:t xml:space="preserve">02 noches </w:t>
            </w:r>
          </w:p>
        </w:tc>
      </w:tr>
      <w:tr w:rsidR="00484BBC" w:rsidRPr="00DA2F02" w:rsidTr="003B3FA0">
        <w:tc>
          <w:tcPr>
            <w:tcW w:w="9847" w:type="dxa"/>
            <w:gridSpan w:val="2"/>
          </w:tcPr>
          <w:p w:rsidR="00484BBC" w:rsidRPr="00DA2F02" w:rsidRDefault="00717392" w:rsidP="00EF766C">
            <w:pPr>
              <w:jc w:val="both"/>
              <w:rPr>
                <w:rFonts w:ascii="Arial" w:hAnsi="Arial" w:cs="Arial"/>
                <w:b/>
                <w:bCs/>
                <w:color w:val="FF0000"/>
                <w:sz w:val="22"/>
                <w:szCs w:val="22"/>
              </w:rPr>
            </w:pPr>
            <w:r>
              <w:rPr>
                <w:rFonts w:ascii="Arial" w:hAnsi="Arial" w:cs="Arial"/>
                <w:b/>
                <w:bCs/>
                <w:sz w:val="22"/>
                <w:szCs w:val="22"/>
              </w:rPr>
              <w:t>Doble/ Twin</w:t>
            </w:r>
          </w:p>
        </w:tc>
      </w:tr>
      <w:tr w:rsidR="00484BBC" w:rsidRPr="00DA2F02" w:rsidTr="003B3FA0">
        <w:tc>
          <w:tcPr>
            <w:tcW w:w="9847" w:type="dxa"/>
            <w:gridSpan w:val="2"/>
          </w:tcPr>
          <w:p w:rsidR="00484BBC" w:rsidRPr="00DA2F02" w:rsidRDefault="00484BBC" w:rsidP="004A70C1">
            <w:pPr>
              <w:jc w:val="both"/>
              <w:rPr>
                <w:rFonts w:ascii="Arial" w:hAnsi="Arial" w:cs="Arial"/>
                <w:b/>
                <w:bCs/>
                <w:sz w:val="22"/>
                <w:szCs w:val="22"/>
              </w:rPr>
            </w:pPr>
            <w:r w:rsidRPr="00DA2F02">
              <w:rPr>
                <w:rFonts w:ascii="Arial" w:hAnsi="Arial" w:cs="Arial"/>
                <w:b/>
                <w:bCs/>
                <w:sz w:val="22"/>
                <w:szCs w:val="22"/>
              </w:rPr>
              <w:t>Comidas Incluidas: Desayuno</w:t>
            </w:r>
          </w:p>
        </w:tc>
      </w:tr>
    </w:tbl>
    <w:p w:rsidR="00484BBC" w:rsidRDefault="00484BBC" w:rsidP="00484BBC">
      <w:pPr>
        <w:jc w:val="both"/>
        <w:rPr>
          <w:rFonts w:ascii="Arial" w:hAnsi="Arial" w:cs="Arial"/>
          <w:bCs/>
          <w:sz w:val="22"/>
          <w:szCs w:val="22"/>
        </w:rPr>
      </w:pPr>
      <w:r>
        <w:rPr>
          <w:rFonts w:ascii="Arial" w:hAnsi="Arial" w:cs="Arial"/>
          <w:bCs/>
          <w:sz w:val="22"/>
          <w:szCs w:val="22"/>
        </w:rPr>
        <w:t xml:space="preserve"> </w:t>
      </w:r>
    </w:p>
    <w:tbl>
      <w:tblPr>
        <w:tblW w:w="5000" w:type="pct"/>
        <w:tblBorders>
          <w:bottom w:val="single" w:sz="4" w:space="0" w:color="auto"/>
        </w:tblBorders>
        <w:tblLook w:val="00A0" w:firstRow="1" w:lastRow="0" w:firstColumn="1" w:lastColumn="0" w:noHBand="0" w:noVBand="0"/>
      </w:tblPr>
      <w:tblGrid>
        <w:gridCol w:w="4935"/>
        <w:gridCol w:w="4912"/>
      </w:tblGrid>
      <w:tr w:rsidR="00484BBC" w:rsidTr="003B3FA0">
        <w:tc>
          <w:tcPr>
            <w:tcW w:w="2506" w:type="pct"/>
            <w:tcBorders>
              <w:top w:val="nil"/>
              <w:left w:val="nil"/>
              <w:bottom w:val="single" w:sz="4" w:space="0" w:color="auto"/>
              <w:right w:val="nil"/>
            </w:tcBorders>
            <w:shd w:val="clear" w:color="auto" w:fill="244061"/>
            <w:vAlign w:val="center"/>
            <w:hideMark/>
          </w:tcPr>
          <w:p w:rsidR="00484BBC" w:rsidRDefault="00AD2101" w:rsidP="003B3FA0">
            <w:pPr>
              <w:rPr>
                <w:rFonts w:ascii="Verdana" w:hAnsi="Verdana" w:cs="Tahoma"/>
                <w:color w:val="FFFFFF"/>
                <w:sz w:val="22"/>
                <w:szCs w:val="22"/>
              </w:rPr>
            </w:pPr>
            <w:r>
              <w:rPr>
                <w:rFonts w:ascii="Verdana" w:hAnsi="Verdana" w:cs="Tahoma"/>
                <w:b/>
                <w:bCs/>
                <w:color w:val="FFFFFF"/>
                <w:sz w:val="22"/>
                <w:szCs w:val="22"/>
              </w:rPr>
              <w:t xml:space="preserve">Día 06 </w:t>
            </w:r>
            <w:r w:rsidR="00484BBC">
              <w:rPr>
                <w:rFonts w:ascii="Verdana" w:hAnsi="Verdana" w:cs="Tahoma"/>
                <w:b/>
                <w:bCs/>
                <w:color w:val="FFFFFF"/>
                <w:sz w:val="22"/>
                <w:szCs w:val="22"/>
              </w:rPr>
              <w:t xml:space="preserve"> </w:t>
            </w:r>
          </w:p>
        </w:tc>
        <w:tc>
          <w:tcPr>
            <w:tcW w:w="2494" w:type="pct"/>
            <w:tcBorders>
              <w:top w:val="nil"/>
              <w:left w:val="nil"/>
              <w:bottom w:val="single" w:sz="4" w:space="0" w:color="auto"/>
              <w:right w:val="nil"/>
            </w:tcBorders>
            <w:shd w:val="clear" w:color="auto" w:fill="244061"/>
            <w:vAlign w:val="center"/>
            <w:hideMark/>
          </w:tcPr>
          <w:p w:rsidR="00484BBC" w:rsidRDefault="00484BBC" w:rsidP="003B3FA0">
            <w:pPr>
              <w:jc w:val="right"/>
              <w:rPr>
                <w:rFonts w:ascii="Verdana" w:hAnsi="Verdana" w:cs="Tahoma"/>
                <w:b/>
                <w:bCs/>
                <w:color w:val="FFFFFF"/>
                <w:sz w:val="22"/>
                <w:szCs w:val="22"/>
              </w:rPr>
            </w:pPr>
            <w:r>
              <w:rPr>
                <w:rFonts w:ascii="Verdana" w:hAnsi="Verdana" w:cs="Tahoma"/>
                <w:b/>
                <w:bCs/>
                <w:color w:val="FFFFFF"/>
                <w:sz w:val="22"/>
                <w:szCs w:val="22"/>
              </w:rPr>
              <w:t xml:space="preserve"> Jodhpur </w:t>
            </w:r>
          </w:p>
        </w:tc>
      </w:tr>
    </w:tbl>
    <w:p w:rsidR="00484BBC" w:rsidRDefault="00484BBC" w:rsidP="00484BBC">
      <w:pPr>
        <w:jc w:val="both"/>
        <w:rPr>
          <w:rFonts w:ascii="Arial" w:hAnsi="Arial" w:cs="Arial"/>
          <w:bCs/>
          <w:sz w:val="22"/>
          <w:szCs w:val="22"/>
        </w:rPr>
      </w:pPr>
    </w:p>
    <w:p w:rsidR="00484BBC" w:rsidRDefault="00484BBC" w:rsidP="00484BBC">
      <w:pPr>
        <w:jc w:val="both"/>
        <w:rPr>
          <w:rFonts w:ascii="Arial" w:hAnsi="Arial" w:cs="Arial"/>
          <w:bCs/>
          <w:sz w:val="22"/>
          <w:szCs w:val="22"/>
        </w:rPr>
      </w:pPr>
      <w:r>
        <w:rPr>
          <w:rFonts w:ascii="Arial" w:hAnsi="Arial" w:cs="Arial"/>
          <w:bCs/>
          <w:sz w:val="22"/>
          <w:szCs w:val="22"/>
        </w:rPr>
        <w:t>Desayuno en el hotel.</w:t>
      </w:r>
    </w:p>
    <w:p w:rsidR="00484BBC" w:rsidRDefault="00484BBC" w:rsidP="00484BBC">
      <w:pPr>
        <w:jc w:val="both"/>
        <w:rPr>
          <w:rFonts w:ascii="Arial" w:hAnsi="Arial" w:cs="Arial"/>
          <w:bCs/>
          <w:sz w:val="22"/>
          <w:szCs w:val="22"/>
        </w:rPr>
      </w:pPr>
    </w:p>
    <w:p w:rsidR="00484BBC" w:rsidRDefault="00484BBC" w:rsidP="00484BBC">
      <w:pPr>
        <w:jc w:val="both"/>
        <w:rPr>
          <w:rFonts w:ascii="Arial" w:hAnsi="Arial" w:cs="Arial"/>
          <w:bCs/>
          <w:sz w:val="22"/>
          <w:szCs w:val="22"/>
        </w:rPr>
      </w:pPr>
      <w:r>
        <w:rPr>
          <w:rFonts w:ascii="Arial" w:hAnsi="Arial" w:cs="Arial"/>
          <w:bCs/>
          <w:sz w:val="22"/>
          <w:szCs w:val="22"/>
        </w:rPr>
        <w:t xml:space="preserve">Por la mañana </w:t>
      </w:r>
      <w:r w:rsidRPr="00BD75C1">
        <w:rPr>
          <w:rFonts w:ascii="Arial" w:hAnsi="Arial" w:cs="Arial"/>
          <w:bCs/>
          <w:sz w:val="22"/>
          <w:szCs w:val="22"/>
        </w:rPr>
        <w:t>disfrute de una visita a la ciudad de Jodhpur. Visita</w:t>
      </w:r>
      <w:r>
        <w:rPr>
          <w:rFonts w:ascii="Arial" w:hAnsi="Arial" w:cs="Arial"/>
          <w:bCs/>
          <w:sz w:val="22"/>
          <w:szCs w:val="22"/>
        </w:rPr>
        <w:t>remos e</w:t>
      </w:r>
      <w:r w:rsidRPr="00BD75C1">
        <w:rPr>
          <w:rFonts w:ascii="Arial" w:hAnsi="Arial" w:cs="Arial"/>
          <w:bCs/>
          <w:sz w:val="22"/>
          <w:szCs w:val="22"/>
        </w:rPr>
        <w:t xml:space="preserve">l magnífico </w:t>
      </w:r>
      <w:r w:rsidRPr="00102E1C">
        <w:rPr>
          <w:rFonts w:ascii="Arial" w:hAnsi="Arial" w:cs="Arial"/>
          <w:b/>
          <w:bCs/>
          <w:sz w:val="22"/>
          <w:szCs w:val="22"/>
        </w:rPr>
        <w:t>Fuerte Mehrangarh</w:t>
      </w:r>
      <w:r w:rsidRPr="00BD75C1">
        <w:rPr>
          <w:rFonts w:ascii="Arial" w:hAnsi="Arial" w:cs="Arial"/>
          <w:bCs/>
          <w:sz w:val="22"/>
          <w:szCs w:val="22"/>
        </w:rPr>
        <w:t xml:space="preserve"> que domina la ciudad rodeada por protectoras y macizas murallas. </w:t>
      </w:r>
    </w:p>
    <w:p w:rsidR="00484BBC" w:rsidRDefault="00484BBC" w:rsidP="00484BBC">
      <w:pPr>
        <w:jc w:val="both"/>
        <w:rPr>
          <w:rFonts w:ascii="Arial" w:hAnsi="Arial" w:cs="Arial"/>
          <w:bCs/>
          <w:sz w:val="22"/>
          <w:szCs w:val="22"/>
        </w:rPr>
      </w:pPr>
    </w:p>
    <w:p w:rsidR="00484BBC" w:rsidRDefault="00484BBC" w:rsidP="00484BBC">
      <w:pPr>
        <w:jc w:val="both"/>
        <w:rPr>
          <w:rFonts w:ascii="Arial" w:hAnsi="Arial" w:cs="Arial"/>
          <w:bCs/>
          <w:sz w:val="22"/>
          <w:szCs w:val="22"/>
        </w:rPr>
      </w:pPr>
      <w:r w:rsidRPr="00BD75C1">
        <w:rPr>
          <w:rFonts w:ascii="Arial" w:hAnsi="Arial" w:cs="Arial"/>
          <w:bCs/>
          <w:sz w:val="22"/>
          <w:szCs w:val="22"/>
        </w:rPr>
        <w:t xml:space="preserve">Continuación hacia </w:t>
      </w:r>
      <w:r w:rsidRPr="00102E1C">
        <w:rPr>
          <w:rFonts w:ascii="Arial" w:hAnsi="Arial" w:cs="Arial"/>
          <w:b/>
          <w:bCs/>
          <w:sz w:val="22"/>
          <w:szCs w:val="22"/>
        </w:rPr>
        <w:t>Jaswant Thada</w:t>
      </w:r>
      <w:r w:rsidRPr="00BD75C1">
        <w:rPr>
          <w:rFonts w:ascii="Arial" w:hAnsi="Arial" w:cs="Arial"/>
          <w:bCs/>
          <w:sz w:val="22"/>
          <w:szCs w:val="22"/>
        </w:rPr>
        <w:t>, situado a corta distancia del fuerte, justo a la salida del fuerte. Es un cenotafio de mármol blanco en memoria del Maharajá Jaswant Singh II. Hay una preciosa celosía de mármol y bonitas vistas desde la terraza de enfrente de los cenotafios.</w:t>
      </w:r>
    </w:p>
    <w:p w:rsidR="00A33CD0" w:rsidRDefault="00A33CD0" w:rsidP="00484BBC">
      <w:pPr>
        <w:jc w:val="both"/>
        <w:rPr>
          <w:rFonts w:ascii="Arial" w:hAnsi="Arial" w:cs="Arial"/>
          <w:bCs/>
          <w:sz w:val="22"/>
          <w:szCs w:val="22"/>
        </w:rPr>
      </w:pPr>
    </w:p>
    <w:p w:rsidR="00484BBC" w:rsidRDefault="00484BBC" w:rsidP="00484BBC">
      <w:pPr>
        <w:jc w:val="both"/>
        <w:rPr>
          <w:rFonts w:ascii="Arial" w:hAnsi="Arial" w:cs="Arial"/>
          <w:bCs/>
          <w:sz w:val="22"/>
          <w:szCs w:val="22"/>
        </w:rPr>
      </w:pPr>
      <w:r w:rsidRPr="005253E0">
        <w:rPr>
          <w:rFonts w:ascii="Arial" w:hAnsi="Arial" w:cs="Arial"/>
          <w:bCs/>
          <w:sz w:val="22"/>
          <w:szCs w:val="22"/>
        </w:rPr>
        <w:t>Por la tarde una excursión de medio día a</w:t>
      </w:r>
      <w:r>
        <w:rPr>
          <w:rFonts w:ascii="Arial" w:hAnsi="Arial" w:cs="Arial"/>
          <w:bCs/>
          <w:sz w:val="22"/>
          <w:szCs w:val="22"/>
        </w:rPr>
        <w:t xml:space="preserve"> pueblo de </w:t>
      </w:r>
      <w:r w:rsidRPr="0093033D">
        <w:rPr>
          <w:rFonts w:ascii="Arial" w:hAnsi="Arial" w:cs="Arial"/>
          <w:bCs/>
          <w:sz w:val="22"/>
          <w:szCs w:val="22"/>
        </w:rPr>
        <w:t>la comunidad</w:t>
      </w:r>
      <w:r w:rsidRPr="0030070F">
        <w:rPr>
          <w:rFonts w:ascii="Arial" w:hAnsi="Arial" w:cs="Arial"/>
          <w:b/>
          <w:bCs/>
          <w:sz w:val="22"/>
          <w:szCs w:val="22"/>
        </w:rPr>
        <w:t xml:space="preserve"> Bishnoi</w:t>
      </w:r>
      <w:r w:rsidRPr="005253E0">
        <w:rPr>
          <w:rFonts w:ascii="Arial" w:hAnsi="Arial" w:cs="Arial"/>
          <w:bCs/>
          <w:sz w:val="22"/>
          <w:szCs w:val="22"/>
        </w:rPr>
        <w:t xml:space="preserve"> está organizado para mostrar la rica vida cultural de la comunidad </w:t>
      </w:r>
      <w:r>
        <w:rPr>
          <w:rFonts w:ascii="Arial" w:hAnsi="Arial" w:cs="Arial"/>
          <w:bCs/>
          <w:sz w:val="22"/>
          <w:szCs w:val="22"/>
        </w:rPr>
        <w:t>d</w:t>
      </w:r>
      <w:r w:rsidRPr="005253E0">
        <w:rPr>
          <w:rFonts w:ascii="Arial" w:hAnsi="Arial" w:cs="Arial"/>
          <w:bCs/>
          <w:sz w:val="22"/>
          <w:szCs w:val="22"/>
        </w:rPr>
        <w:t>e la región de Marwar. Bishnoi</w:t>
      </w:r>
      <w:r>
        <w:rPr>
          <w:rFonts w:ascii="Arial" w:hAnsi="Arial" w:cs="Arial"/>
          <w:bCs/>
          <w:sz w:val="22"/>
          <w:szCs w:val="22"/>
        </w:rPr>
        <w:t>s</w:t>
      </w:r>
      <w:r w:rsidRPr="005253E0">
        <w:rPr>
          <w:rFonts w:ascii="Arial" w:hAnsi="Arial" w:cs="Arial"/>
          <w:bCs/>
          <w:sz w:val="22"/>
          <w:szCs w:val="22"/>
        </w:rPr>
        <w:t xml:space="preserve"> son de una secta ecológicos de la religión hindú, es una de las diferentes comunidades de Rajasthan que son famosos por su rica vida cultural y su verdadero amor por la naturaleza y los animales.</w:t>
      </w:r>
    </w:p>
    <w:p w:rsidR="00484BBC" w:rsidRDefault="00484BBC" w:rsidP="00484BBC">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484BBC" w:rsidRPr="00807FDE" w:rsidTr="003B3FA0">
        <w:tc>
          <w:tcPr>
            <w:tcW w:w="4923" w:type="dxa"/>
          </w:tcPr>
          <w:p w:rsidR="00484BBC" w:rsidRPr="00202760" w:rsidRDefault="00597613" w:rsidP="00597613">
            <w:pPr>
              <w:jc w:val="both"/>
              <w:rPr>
                <w:rFonts w:ascii="Arial" w:hAnsi="Arial" w:cs="Arial"/>
                <w:b/>
                <w:bCs/>
                <w:sz w:val="22"/>
                <w:szCs w:val="22"/>
                <w:lang w:val="en-US"/>
              </w:rPr>
            </w:pPr>
            <w:r>
              <w:rPr>
                <w:rFonts w:ascii="Arial" w:hAnsi="Arial" w:cs="Arial"/>
                <w:b/>
                <w:bCs/>
                <w:sz w:val="22"/>
                <w:szCs w:val="22"/>
                <w:lang w:val="en-US"/>
              </w:rPr>
              <w:t>Hotel</w:t>
            </w:r>
            <w:r w:rsidR="00CA69EB">
              <w:rPr>
                <w:rFonts w:ascii="Arial" w:hAnsi="Arial" w:cs="Arial"/>
                <w:b/>
                <w:bCs/>
                <w:sz w:val="22"/>
                <w:szCs w:val="22"/>
                <w:lang w:val="en-US"/>
              </w:rPr>
              <w:t xml:space="preserve"> elegido</w:t>
            </w:r>
            <w:r w:rsidR="00484BBC" w:rsidRPr="00202760">
              <w:rPr>
                <w:rFonts w:ascii="Arial" w:hAnsi="Arial" w:cs="Arial"/>
                <w:b/>
                <w:bCs/>
                <w:sz w:val="22"/>
                <w:szCs w:val="22"/>
                <w:lang w:val="en-US"/>
              </w:rPr>
              <w:t xml:space="preserve">, Jodhpur </w:t>
            </w:r>
          </w:p>
        </w:tc>
        <w:tc>
          <w:tcPr>
            <w:tcW w:w="4924" w:type="dxa"/>
          </w:tcPr>
          <w:p w:rsidR="00484BBC" w:rsidRPr="00202760" w:rsidRDefault="00484BBC" w:rsidP="003B3FA0">
            <w:pPr>
              <w:jc w:val="right"/>
              <w:rPr>
                <w:rFonts w:ascii="Arial" w:hAnsi="Arial" w:cs="Arial"/>
                <w:b/>
                <w:bCs/>
                <w:sz w:val="22"/>
                <w:szCs w:val="22"/>
                <w:lang w:val="en-US"/>
              </w:rPr>
            </w:pPr>
          </w:p>
        </w:tc>
      </w:tr>
      <w:tr w:rsidR="00484BBC" w:rsidRPr="00DA2F02" w:rsidTr="003B3FA0">
        <w:tc>
          <w:tcPr>
            <w:tcW w:w="9847" w:type="dxa"/>
            <w:gridSpan w:val="2"/>
          </w:tcPr>
          <w:p w:rsidR="00484BBC" w:rsidRPr="00DA2F02" w:rsidRDefault="00717392" w:rsidP="003364CD">
            <w:pPr>
              <w:jc w:val="both"/>
              <w:rPr>
                <w:rFonts w:ascii="Arial" w:hAnsi="Arial" w:cs="Arial"/>
                <w:b/>
                <w:bCs/>
                <w:color w:val="FF0000"/>
                <w:sz w:val="22"/>
                <w:szCs w:val="22"/>
              </w:rPr>
            </w:pPr>
            <w:r>
              <w:rPr>
                <w:rFonts w:ascii="Arial" w:hAnsi="Arial" w:cs="Arial"/>
                <w:b/>
                <w:bCs/>
                <w:sz w:val="22"/>
                <w:szCs w:val="22"/>
              </w:rPr>
              <w:t>Doble/ Twin</w:t>
            </w:r>
          </w:p>
        </w:tc>
      </w:tr>
      <w:tr w:rsidR="00484BBC" w:rsidRPr="00DA2F02" w:rsidTr="003B3FA0">
        <w:tc>
          <w:tcPr>
            <w:tcW w:w="9847" w:type="dxa"/>
            <w:gridSpan w:val="2"/>
          </w:tcPr>
          <w:p w:rsidR="00484BBC" w:rsidRPr="00DA2F02" w:rsidRDefault="00484BBC" w:rsidP="003B3FA0">
            <w:pPr>
              <w:jc w:val="both"/>
              <w:rPr>
                <w:rFonts w:ascii="Arial" w:hAnsi="Arial" w:cs="Arial"/>
                <w:b/>
                <w:bCs/>
                <w:sz w:val="22"/>
                <w:szCs w:val="22"/>
              </w:rPr>
            </w:pPr>
            <w:r w:rsidRPr="00DA2F02">
              <w:rPr>
                <w:rFonts w:ascii="Arial" w:hAnsi="Arial" w:cs="Arial"/>
                <w:b/>
                <w:bCs/>
                <w:sz w:val="22"/>
                <w:szCs w:val="22"/>
              </w:rPr>
              <w:t>Comidas Incluidas: Desayuno</w:t>
            </w:r>
          </w:p>
        </w:tc>
      </w:tr>
    </w:tbl>
    <w:p w:rsidR="00484BBC" w:rsidRDefault="00484BBC" w:rsidP="00484BBC">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484BBC" w:rsidRPr="00DA2F02" w:rsidTr="003B3FA0">
        <w:tc>
          <w:tcPr>
            <w:tcW w:w="2506" w:type="pct"/>
            <w:tcBorders>
              <w:top w:val="nil"/>
              <w:left w:val="nil"/>
              <w:bottom w:val="single" w:sz="4" w:space="0" w:color="auto"/>
              <w:right w:val="nil"/>
            </w:tcBorders>
            <w:shd w:val="clear" w:color="auto" w:fill="244061"/>
            <w:vAlign w:val="center"/>
            <w:hideMark/>
          </w:tcPr>
          <w:p w:rsidR="00484BBC" w:rsidRPr="00DA2F02" w:rsidRDefault="00965CB4" w:rsidP="003B3FA0">
            <w:pPr>
              <w:rPr>
                <w:rFonts w:ascii="Verdana" w:hAnsi="Verdana" w:cs="Tahoma"/>
                <w:color w:val="FFFFFF"/>
                <w:sz w:val="22"/>
                <w:szCs w:val="22"/>
              </w:rPr>
            </w:pPr>
            <w:r>
              <w:rPr>
                <w:rFonts w:ascii="Verdana" w:hAnsi="Verdana" w:cs="Tahoma"/>
                <w:b/>
                <w:bCs/>
                <w:color w:val="FFFFFF"/>
                <w:sz w:val="22"/>
                <w:szCs w:val="22"/>
              </w:rPr>
              <w:t xml:space="preserve">Día 07 </w:t>
            </w:r>
            <w:r w:rsidR="00484BBC">
              <w:rPr>
                <w:rFonts w:ascii="Verdana" w:hAnsi="Verdana" w:cs="Tahoma"/>
                <w:b/>
                <w:bCs/>
                <w:color w:val="FFFFFF"/>
                <w:sz w:val="22"/>
                <w:szCs w:val="22"/>
              </w:rPr>
              <w:t xml:space="preserve"> </w:t>
            </w:r>
          </w:p>
        </w:tc>
        <w:tc>
          <w:tcPr>
            <w:tcW w:w="2494" w:type="pct"/>
            <w:tcBorders>
              <w:top w:val="nil"/>
              <w:left w:val="nil"/>
              <w:bottom w:val="single" w:sz="4" w:space="0" w:color="auto"/>
              <w:right w:val="nil"/>
            </w:tcBorders>
            <w:shd w:val="clear" w:color="auto" w:fill="244061"/>
            <w:vAlign w:val="center"/>
            <w:hideMark/>
          </w:tcPr>
          <w:p w:rsidR="00484BBC" w:rsidRPr="00DA2F02" w:rsidRDefault="00484BBC" w:rsidP="003B3FA0">
            <w:pPr>
              <w:jc w:val="right"/>
              <w:rPr>
                <w:rFonts w:ascii="Verdana" w:hAnsi="Verdana" w:cs="Tahoma"/>
                <w:b/>
                <w:bCs/>
                <w:color w:val="FFFFFF"/>
                <w:sz w:val="22"/>
                <w:szCs w:val="22"/>
              </w:rPr>
            </w:pPr>
            <w:r>
              <w:rPr>
                <w:rFonts w:ascii="Verdana" w:hAnsi="Verdana" w:cs="Tahoma"/>
                <w:b/>
                <w:bCs/>
                <w:color w:val="FFFFFF"/>
                <w:sz w:val="22"/>
                <w:szCs w:val="22"/>
              </w:rPr>
              <w:t xml:space="preserve">Jodhpur </w:t>
            </w:r>
            <w:r w:rsidRPr="00DA2F02">
              <w:rPr>
                <w:rFonts w:ascii="Verdana" w:hAnsi="Verdana" w:cs="Tahoma"/>
                <w:b/>
                <w:bCs/>
                <w:color w:val="FFFFFF"/>
                <w:sz w:val="22"/>
                <w:szCs w:val="22"/>
              </w:rPr>
              <w:t xml:space="preserve">– Jaipur         </w:t>
            </w:r>
          </w:p>
        </w:tc>
      </w:tr>
    </w:tbl>
    <w:p w:rsidR="00484BBC" w:rsidRPr="00DA2F02" w:rsidRDefault="00484BBC" w:rsidP="00484BBC">
      <w:pPr>
        <w:jc w:val="both"/>
        <w:rPr>
          <w:rFonts w:ascii="Arial" w:hAnsi="Arial" w:cs="Arial"/>
          <w:bCs/>
          <w:sz w:val="22"/>
          <w:szCs w:val="22"/>
        </w:rPr>
      </w:pPr>
    </w:p>
    <w:p w:rsidR="00484BBC" w:rsidRDefault="00484BBC" w:rsidP="00484BBC">
      <w:pPr>
        <w:jc w:val="both"/>
        <w:rPr>
          <w:rFonts w:ascii="Arial" w:hAnsi="Arial" w:cs="Arial"/>
          <w:bCs/>
          <w:sz w:val="22"/>
          <w:szCs w:val="22"/>
        </w:rPr>
      </w:pPr>
      <w:r w:rsidRPr="00DA2F02">
        <w:rPr>
          <w:rFonts w:ascii="Arial" w:hAnsi="Arial" w:cs="Arial"/>
          <w:bCs/>
          <w:sz w:val="22"/>
          <w:szCs w:val="22"/>
        </w:rPr>
        <w:t>Desayuno en el hotel.</w:t>
      </w:r>
    </w:p>
    <w:p w:rsidR="00484BBC" w:rsidRDefault="00484BBC" w:rsidP="00592248">
      <w:pPr>
        <w:jc w:val="both"/>
        <w:rPr>
          <w:rFonts w:ascii="Arial" w:hAnsi="Arial" w:cs="Arial"/>
          <w:bCs/>
          <w:sz w:val="22"/>
          <w:szCs w:val="22"/>
        </w:rPr>
      </w:pPr>
    </w:p>
    <w:p w:rsidR="00965CB4" w:rsidRDefault="00E11849" w:rsidP="003E3288">
      <w:pPr>
        <w:jc w:val="both"/>
        <w:rPr>
          <w:rFonts w:ascii="Arial" w:hAnsi="Arial" w:cs="Arial"/>
          <w:bCs/>
          <w:sz w:val="22"/>
          <w:szCs w:val="22"/>
        </w:rPr>
      </w:pPr>
      <w:r w:rsidRPr="00F81C22">
        <w:rPr>
          <w:rFonts w:ascii="Arial" w:hAnsi="Arial" w:cs="Arial"/>
          <w:bCs/>
          <w:sz w:val="22"/>
          <w:szCs w:val="22"/>
        </w:rPr>
        <w:t xml:space="preserve">Por la mañana salida hacia </w:t>
      </w:r>
      <w:r w:rsidR="00E652D7">
        <w:rPr>
          <w:rFonts w:ascii="Arial" w:hAnsi="Arial" w:cs="Arial"/>
          <w:bCs/>
          <w:sz w:val="22"/>
          <w:szCs w:val="22"/>
        </w:rPr>
        <w:t>J</w:t>
      </w:r>
      <w:r w:rsidRPr="00F81C22">
        <w:rPr>
          <w:rFonts w:ascii="Arial" w:hAnsi="Arial" w:cs="Arial"/>
          <w:bCs/>
          <w:sz w:val="22"/>
          <w:szCs w:val="22"/>
        </w:rPr>
        <w:t>aipur (</w:t>
      </w:r>
      <w:r w:rsidR="00526D99">
        <w:rPr>
          <w:rFonts w:ascii="Arial" w:hAnsi="Arial" w:cs="Arial"/>
          <w:bCs/>
          <w:sz w:val="22"/>
          <w:szCs w:val="22"/>
        </w:rPr>
        <w:t>250 kms/ 05</w:t>
      </w:r>
      <w:r w:rsidRPr="00F81C22">
        <w:rPr>
          <w:rFonts w:ascii="Arial" w:hAnsi="Arial" w:cs="Arial"/>
          <w:bCs/>
          <w:sz w:val="22"/>
          <w:szCs w:val="22"/>
        </w:rPr>
        <w:t xml:space="preserve"> horas)</w:t>
      </w:r>
      <w:r w:rsidR="00965CB4">
        <w:rPr>
          <w:rFonts w:ascii="Arial" w:hAnsi="Arial" w:cs="Arial"/>
          <w:bCs/>
          <w:sz w:val="22"/>
          <w:szCs w:val="22"/>
        </w:rPr>
        <w:t xml:space="preserve">. </w:t>
      </w:r>
    </w:p>
    <w:p w:rsidR="00965CB4" w:rsidRDefault="00965CB4" w:rsidP="003E3288">
      <w:pPr>
        <w:jc w:val="both"/>
        <w:rPr>
          <w:rFonts w:ascii="Arial" w:hAnsi="Arial" w:cs="Arial"/>
          <w:bCs/>
          <w:sz w:val="22"/>
          <w:szCs w:val="22"/>
        </w:rPr>
      </w:pPr>
    </w:p>
    <w:p w:rsidR="003E3288" w:rsidRPr="00F81C22" w:rsidRDefault="003E3288" w:rsidP="003E3288">
      <w:pPr>
        <w:jc w:val="both"/>
        <w:rPr>
          <w:rFonts w:ascii="Arial" w:hAnsi="Arial" w:cs="Arial"/>
          <w:bCs/>
          <w:sz w:val="22"/>
          <w:szCs w:val="22"/>
        </w:rPr>
      </w:pPr>
      <w:r w:rsidRPr="00F81C22">
        <w:rPr>
          <w:rFonts w:ascii="Arial" w:hAnsi="Arial" w:cs="Arial"/>
          <w:b/>
          <w:bCs/>
          <w:sz w:val="22"/>
          <w:szCs w:val="22"/>
        </w:rPr>
        <w:t>Jaipur</w:t>
      </w:r>
      <w:r w:rsidRPr="00F81C22">
        <w:rPr>
          <w:rFonts w:ascii="Arial" w:hAnsi="Arial" w:cs="Arial"/>
          <w:bCs/>
          <w:sz w:val="22"/>
          <w:szCs w:val="22"/>
        </w:rPr>
        <w:t xml:space="preserve"> – popularmente conocida como “la ciudad rosa”, es la capital del estado de </w:t>
      </w:r>
      <w:r w:rsidR="00DA2F02" w:rsidRPr="00F81C22">
        <w:rPr>
          <w:rFonts w:ascii="Arial" w:hAnsi="Arial" w:cs="Arial"/>
          <w:bCs/>
          <w:sz w:val="22"/>
          <w:szCs w:val="22"/>
        </w:rPr>
        <w:t>Rajasthán</w:t>
      </w:r>
      <w:r w:rsidRPr="00F81C22">
        <w:rPr>
          <w:rFonts w:ascii="Arial" w:hAnsi="Arial" w:cs="Arial"/>
          <w:bCs/>
          <w:sz w:val="22"/>
          <w:szCs w:val="22"/>
        </w:rPr>
        <w:t xml:space="preserve">. La vieja ciudad de Jaipur está parcialmente rodeada con siete puertas. La descripción de “ciudad rosa”, se aplica específicamente, a la zona amurallada de la capital </w:t>
      </w:r>
      <w:r w:rsidR="00DA2F02" w:rsidRPr="00F81C22">
        <w:rPr>
          <w:rFonts w:ascii="Arial" w:hAnsi="Arial" w:cs="Arial"/>
          <w:bCs/>
          <w:sz w:val="22"/>
          <w:szCs w:val="22"/>
        </w:rPr>
        <w:t>Rajhastaní</w:t>
      </w:r>
      <w:r w:rsidRPr="00F81C22">
        <w:rPr>
          <w:rFonts w:ascii="Arial" w:hAnsi="Arial" w:cs="Arial"/>
          <w:bCs/>
          <w:sz w:val="22"/>
          <w:szCs w:val="22"/>
        </w:rPr>
        <w:t xml:space="preserve">, al noroeste de la </w:t>
      </w:r>
      <w:r w:rsidRPr="00F81C22">
        <w:rPr>
          <w:rFonts w:ascii="Arial" w:hAnsi="Arial" w:cs="Arial"/>
          <w:bCs/>
          <w:sz w:val="22"/>
          <w:szCs w:val="22"/>
        </w:rPr>
        <w:lastRenderedPageBreak/>
        <w:t xml:space="preserve">ciudad, espléndidos palacios y templos, de diversos estilos, espaciados por los siglos. Jaipur es una delicia turística. </w:t>
      </w:r>
    </w:p>
    <w:p w:rsidR="003E3288" w:rsidRPr="00F81C22" w:rsidRDefault="003E3288" w:rsidP="003E3288">
      <w:pPr>
        <w:jc w:val="both"/>
        <w:rPr>
          <w:rFonts w:ascii="Arial" w:hAnsi="Arial" w:cs="Arial"/>
          <w:bCs/>
          <w:sz w:val="22"/>
          <w:szCs w:val="22"/>
        </w:rPr>
      </w:pPr>
    </w:p>
    <w:p w:rsidR="00321516" w:rsidRPr="00F81C22" w:rsidRDefault="00321516" w:rsidP="00412CCD">
      <w:pPr>
        <w:jc w:val="both"/>
        <w:rPr>
          <w:rFonts w:ascii="Arial" w:hAnsi="Arial" w:cs="Arial"/>
          <w:bCs/>
          <w:sz w:val="22"/>
          <w:szCs w:val="22"/>
        </w:rPr>
      </w:pPr>
      <w:r w:rsidRPr="00F81C22">
        <w:rPr>
          <w:rFonts w:ascii="Arial" w:hAnsi="Arial" w:cs="Arial"/>
          <w:bCs/>
          <w:sz w:val="22"/>
          <w:szCs w:val="22"/>
        </w:rPr>
        <w:t>A la llegada, check-in en el hotel.</w:t>
      </w:r>
    </w:p>
    <w:p w:rsidR="00321516" w:rsidRPr="00F81C22" w:rsidRDefault="00321516" w:rsidP="00412CCD">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321516" w:rsidRPr="00F81C22" w:rsidTr="00DF499E">
        <w:tc>
          <w:tcPr>
            <w:tcW w:w="4923" w:type="dxa"/>
          </w:tcPr>
          <w:p w:rsidR="00321516" w:rsidRPr="00F81C22" w:rsidRDefault="000020AA" w:rsidP="000020AA">
            <w:pPr>
              <w:jc w:val="both"/>
              <w:rPr>
                <w:rFonts w:ascii="Arial" w:hAnsi="Arial" w:cs="Arial"/>
                <w:b/>
                <w:bCs/>
                <w:sz w:val="22"/>
                <w:szCs w:val="22"/>
              </w:rPr>
            </w:pPr>
            <w:r>
              <w:rPr>
                <w:rFonts w:ascii="Arial" w:hAnsi="Arial" w:cs="Arial"/>
                <w:b/>
                <w:bCs/>
                <w:sz w:val="22"/>
                <w:szCs w:val="22"/>
              </w:rPr>
              <w:t>Hotel</w:t>
            </w:r>
            <w:r w:rsidR="00CA69EB">
              <w:rPr>
                <w:rFonts w:ascii="Arial" w:hAnsi="Arial" w:cs="Arial"/>
                <w:b/>
                <w:bCs/>
                <w:sz w:val="22"/>
                <w:szCs w:val="22"/>
                <w:lang w:val="en-US"/>
              </w:rPr>
              <w:t xml:space="preserve"> elegido</w:t>
            </w:r>
            <w:r>
              <w:rPr>
                <w:rFonts w:ascii="Arial" w:hAnsi="Arial" w:cs="Arial"/>
                <w:b/>
                <w:bCs/>
                <w:sz w:val="22"/>
                <w:szCs w:val="22"/>
              </w:rPr>
              <w:t xml:space="preserve">, </w:t>
            </w:r>
            <w:r w:rsidR="00321516" w:rsidRPr="00F81C22">
              <w:rPr>
                <w:rFonts w:ascii="Arial" w:hAnsi="Arial" w:cs="Arial"/>
                <w:b/>
                <w:bCs/>
                <w:sz w:val="22"/>
                <w:szCs w:val="22"/>
              </w:rPr>
              <w:t xml:space="preserve">Jaipur </w:t>
            </w:r>
          </w:p>
        </w:tc>
        <w:tc>
          <w:tcPr>
            <w:tcW w:w="4924" w:type="dxa"/>
          </w:tcPr>
          <w:p w:rsidR="00321516" w:rsidRPr="00F81C22" w:rsidRDefault="00321516" w:rsidP="00DF499E">
            <w:pPr>
              <w:jc w:val="right"/>
              <w:rPr>
                <w:rFonts w:ascii="Arial" w:hAnsi="Arial" w:cs="Arial"/>
                <w:b/>
                <w:bCs/>
                <w:sz w:val="22"/>
                <w:szCs w:val="22"/>
              </w:rPr>
            </w:pPr>
            <w:r w:rsidRPr="00F81C22">
              <w:rPr>
                <w:rFonts w:ascii="Arial" w:hAnsi="Arial" w:cs="Arial"/>
                <w:b/>
                <w:bCs/>
                <w:sz w:val="22"/>
                <w:szCs w:val="22"/>
              </w:rPr>
              <w:t xml:space="preserve">02 noches </w:t>
            </w:r>
          </w:p>
        </w:tc>
      </w:tr>
      <w:tr w:rsidR="00321516" w:rsidRPr="00F81C22" w:rsidTr="00DF499E">
        <w:tc>
          <w:tcPr>
            <w:tcW w:w="9847" w:type="dxa"/>
            <w:gridSpan w:val="2"/>
          </w:tcPr>
          <w:p w:rsidR="00321516" w:rsidRPr="00F81C22" w:rsidRDefault="00717392" w:rsidP="00612953">
            <w:pPr>
              <w:jc w:val="both"/>
              <w:rPr>
                <w:rFonts w:ascii="Arial" w:hAnsi="Arial" w:cs="Arial"/>
                <w:b/>
                <w:bCs/>
                <w:color w:val="FF0000"/>
                <w:sz w:val="22"/>
                <w:szCs w:val="22"/>
              </w:rPr>
            </w:pPr>
            <w:r>
              <w:rPr>
                <w:rFonts w:ascii="Arial" w:hAnsi="Arial" w:cs="Arial"/>
                <w:b/>
                <w:bCs/>
                <w:sz w:val="22"/>
                <w:szCs w:val="22"/>
              </w:rPr>
              <w:t>Doble/ Twin</w:t>
            </w:r>
          </w:p>
        </w:tc>
      </w:tr>
      <w:tr w:rsidR="00321516" w:rsidRPr="00F81C22" w:rsidTr="00DF499E">
        <w:tc>
          <w:tcPr>
            <w:tcW w:w="9847" w:type="dxa"/>
            <w:gridSpan w:val="2"/>
          </w:tcPr>
          <w:p w:rsidR="00321516" w:rsidRPr="00F81C22" w:rsidRDefault="00321516" w:rsidP="00DF499E">
            <w:pPr>
              <w:jc w:val="both"/>
              <w:rPr>
                <w:rFonts w:ascii="Arial" w:hAnsi="Arial" w:cs="Arial"/>
                <w:b/>
                <w:bCs/>
                <w:sz w:val="22"/>
                <w:szCs w:val="22"/>
              </w:rPr>
            </w:pPr>
            <w:r w:rsidRPr="00F81C22">
              <w:rPr>
                <w:rFonts w:ascii="Arial" w:hAnsi="Arial" w:cs="Arial"/>
                <w:b/>
                <w:bCs/>
                <w:sz w:val="22"/>
                <w:szCs w:val="22"/>
              </w:rPr>
              <w:t>Comidas Incluidas: Desayuno</w:t>
            </w:r>
          </w:p>
        </w:tc>
      </w:tr>
    </w:tbl>
    <w:p w:rsidR="004A70C1" w:rsidRDefault="00321516" w:rsidP="004A70C1">
      <w:pPr>
        <w:jc w:val="both"/>
        <w:rPr>
          <w:rFonts w:ascii="Arial" w:hAnsi="Arial" w:cs="Arial"/>
          <w:bCs/>
          <w:sz w:val="22"/>
          <w:szCs w:val="22"/>
        </w:rPr>
      </w:pPr>
      <w:r w:rsidRPr="00F81C22">
        <w:rPr>
          <w:rFonts w:ascii="Arial" w:hAnsi="Arial" w:cs="Arial"/>
          <w:bCs/>
          <w:sz w:val="22"/>
          <w:szCs w:val="22"/>
        </w:rPr>
        <w:t xml:space="preserve"> </w:t>
      </w:r>
    </w:p>
    <w:tbl>
      <w:tblPr>
        <w:tblW w:w="5000" w:type="pct"/>
        <w:tblBorders>
          <w:bottom w:val="single" w:sz="4" w:space="0" w:color="auto"/>
        </w:tblBorders>
        <w:tblLook w:val="00A0" w:firstRow="1" w:lastRow="0" w:firstColumn="1" w:lastColumn="0" w:noHBand="0" w:noVBand="0"/>
      </w:tblPr>
      <w:tblGrid>
        <w:gridCol w:w="4935"/>
        <w:gridCol w:w="4912"/>
      </w:tblGrid>
      <w:tr w:rsidR="004A70C1" w:rsidRPr="00F81C22" w:rsidTr="003643BE">
        <w:tc>
          <w:tcPr>
            <w:tcW w:w="2506" w:type="pct"/>
            <w:tcBorders>
              <w:top w:val="nil"/>
              <w:left w:val="nil"/>
              <w:bottom w:val="single" w:sz="4" w:space="0" w:color="auto"/>
              <w:right w:val="nil"/>
            </w:tcBorders>
            <w:shd w:val="clear" w:color="auto" w:fill="244061"/>
            <w:vAlign w:val="center"/>
            <w:hideMark/>
          </w:tcPr>
          <w:p w:rsidR="004A70C1" w:rsidRPr="00F81C22" w:rsidRDefault="004A70C1" w:rsidP="003643BE">
            <w:pPr>
              <w:rPr>
                <w:rFonts w:ascii="Verdana" w:hAnsi="Verdana" w:cs="Tahoma"/>
                <w:color w:val="FFFFFF"/>
                <w:sz w:val="22"/>
                <w:szCs w:val="22"/>
              </w:rPr>
            </w:pPr>
            <w:r>
              <w:rPr>
                <w:rFonts w:ascii="Verdana" w:hAnsi="Verdana" w:cs="Tahoma"/>
                <w:b/>
                <w:bCs/>
                <w:color w:val="FFFFFF"/>
                <w:sz w:val="22"/>
                <w:szCs w:val="22"/>
              </w:rPr>
              <w:t>Día 08</w:t>
            </w:r>
            <w:r w:rsidRPr="00F81C22">
              <w:rPr>
                <w:rFonts w:ascii="Verdana" w:hAnsi="Verdana" w:cs="Tahoma"/>
                <w:b/>
                <w:bCs/>
                <w:color w:val="FFFFFF"/>
                <w:sz w:val="22"/>
                <w:szCs w:val="22"/>
              </w:rPr>
              <w:t xml:space="preserve"> </w:t>
            </w:r>
          </w:p>
        </w:tc>
        <w:tc>
          <w:tcPr>
            <w:tcW w:w="2494" w:type="pct"/>
            <w:tcBorders>
              <w:top w:val="nil"/>
              <w:left w:val="nil"/>
              <w:bottom w:val="single" w:sz="4" w:space="0" w:color="auto"/>
              <w:right w:val="nil"/>
            </w:tcBorders>
            <w:shd w:val="clear" w:color="auto" w:fill="244061"/>
            <w:vAlign w:val="center"/>
            <w:hideMark/>
          </w:tcPr>
          <w:p w:rsidR="004A70C1" w:rsidRPr="00F81C22" w:rsidRDefault="004A70C1" w:rsidP="003643BE">
            <w:pPr>
              <w:jc w:val="right"/>
              <w:rPr>
                <w:rFonts w:ascii="Verdana" w:hAnsi="Verdana" w:cs="Tahoma"/>
                <w:b/>
                <w:bCs/>
                <w:color w:val="FFFFFF"/>
                <w:sz w:val="22"/>
                <w:szCs w:val="22"/>
              </w:rPr>
            </w:pPr>
            <w:r w:rsidRPr="00F81C22">
              <w:rPr>
                <w:rFonts w:ascii="Verdana" w:hAnsi="Verdana" w:cs="Tahoma"/>
                <w:b/>
                <w:bCs/>
                <w:color w:val="FFFFFF"/>
                <w:sz w:val="22"/>
                <w:szCs w:val="22"/>
              </w:rPr>
              <w:t xml:space="preserve">Jaipur       </w:t>
            </w:r>
          </w:p>
        </w:tc>
      </w:tr>
    </w:tbl>
    <w:p w:rsidR="004A70C1" w:rsidRPr="00F81C22" w:rsidRDefault="004A70C1" w:rsidP="004A70C1">
      <w:pPr>
        <w:jc w:val="both"/>
        <w:rPr>
          <w:rFonts w:ascii="Arial" w:hAnsi="Arial" w:cs="Arial"/>
          <w:bCs/>
          <w:sz w:val="22"/>
          <w:szCs w:val="22"/>
        </w:rPr>
      </w:pPr>
    </w:p>
    <w:p w:rsidR="004A70C1" w:rsidRPr="00A00FAF" w:rsidRDefault="004A70C1" w:rsidP="004A70C1">
      <w:pPr>
        <w:jc w:val="both"/>
        <w:rPr>
          <w:rFonts w:ascii="Arial" w:hAnsi="Arial" w:cs="Arial"/>
          <w:bCs/>
          <w:sz w:val="22"/>
          <w:szCs w:val="22"/>
        </w:rPr>
      </w:pPr>
      <w:r w:rsidRPr="00A00FAF">
        <w:rPr>
          <w:rFonts w:ascii="Arial" w:hAnsi="Arial" w:cs="Arial"/>
          <w:bCs/>
          <w:sz w:val="22"/>
          <w:szCs w:val="22"/>
        </w:rPr>
        <w:t xml:space="preserve">Desayuno en el hotel. </w:t>
      </w:r>
    </w:p>
    <w:p w:rsidR="004A70C1" w:rsidRDefault="004A70C1" w:rsidP="004A70C1">
      <w:pPr>
        <w:jc w:val="both"/>
        <w:rPr>
          <w:rFonts w:ascii="Arial" w:hAnsi="Arial" w:cs="Arial"/>
          <w:bCs/>
          <w:sz w:val="22"/>
          <w:szCs w:val="22"/>
        </w:rPr>
      </w:pPr>
    </w:p>
    <w:p w:rsidR="004A70C1" w:rsidRPr="00A00FAF" w:rsidRDefault="004A70C1" w:rsidP="004A70C1">
      <w:pPr>
        <w:jc w:val="both"/>
        <w:rPr>
          <w:rFonts w:ascii="Arial" w:hAnsi="Arial" w:cs="Arial"/>
          <w:bCs/>
          <w:sz w:val="22"/>
          <w:szCs w:val="22"/>
        </w:rPr>
      </w:pPr>
      <w:r w:rsidRPr="00A00FAF">
        <w:rPr>
          <w:rFonts w:ascii="Arial" w:hAnsi="Arial" w:cs="Arial"/>
          <w:bCs/>
          <w:sz w:val="22"/>
          <w:szCs w:val="22"/>
        </w:rPr>
        <w:t xml:space="preserve">Excursión por la mañana al grandioso </w:t>
      </w:r>
      <w:r w:rsidRPr="00406780">
        <w:rPr>
          <w:rFonts w:ascii="Arial" w:hAnsi="Arial" w:cs="Arial"/>
          <w:b/>
          <w:bCs/>
          <w:sz w:val="22"/>
          <w:szCs w:val="22"/>
        </w:rPr>
        <w:t>Fuerte Amber.</w:t>
      </w:r>
      <w:r w:rsidRPr="00A00FAF">
        <w:rPr>
          <w:rFonts w:ascii="Arial" w:hAnsi="Arial" w:cs="Arial"/>
          <w:bCs/>
          <w:sz w:val="22"/>
          <w:szCs w:val="22"/>
        </w:rPr>
        <w:t xml:space="preserve"> Pasee por las alcobas y corredores del palacio, famoso por la excelencia de su diseño y decoración. Dentro del complejo está el Ganesh Pol, imponente entrada pintada con imágenes del Dios Elefante, Ganesh. </w:t>
      </w:r>
    </w:p>
    <w:p w:rsidR="004A70C1" w:rsidRPr="00A00FAF" w:rsidRDefault="004A70C1" w:rsidP="004A70C1">
      <w:pPr>
        <w:jc w:val="both"/>
        <w:rPr>
          <w:rFonts w:ascii="Arial" w:hAnsi="Arial" w:cs="Arial"/>
          <w:bCs/>
          <w:sz w:val="22"/>
          <w:szCs w:val="22"/>
        </w:rPr>
      </w:pPr>
      <w:r w:rsidRPr="00A00FAF">
        <w:rPr>
          <w:rFonts w:ascii="Arial" w:hAnsi="Arial" w:cs="Arial"/>
          <w:bCs/>
          <w:sz w:val="22"/>
          <w:szCs w:val="22"/>
        </w:rPr>
        <w:t xml:space="preserve">  </w:t>
      </w:r>
    </w:p>
    <w:p w:rsidR="004A70C1" w:rsidRPr="00A00FAF" w:rsidRDefault="004A70C1" w:rsidP="004A70C1">
      <w:pPr>
        <w:jc w:val="both"/>
        <w:rPr>
          <w:rFonts w:ascii="Arial" w:hAnsi="Arial" w:cs="Arial"/>
          <w:bCs/>
          <w:sz w:val="22"/>
          <w:szCs w:val="22"/>
        </w:rPr>
      </w:pPr>
      <w:r w:rsidRPr="00A00FAF">
        <w:rPr>
          <w:rFonts w:ascii="Arial" w:hAnsi="Arial" w:cs="Arial"/>
          <w:bCs/>
          <w:sz w:val="22"/>
          <w:szCs w:val="22"/>
        </w:rPr>
        <w:t>Después del almuerzo continuación de la visita de Jaipur.</w:t>
      </w:r>
      <w:r>
        <w:rPr>
          <w:rFonts w:ascii="Arial" w:hAnsi="Arial" w:cs="Arial"/>
          <w:bCs/>
          <w:sz w:val="22"/>
          <w:szCs w:val="22"/>
        </w:rPr>
        <w:t xml:space="preserve"> </w:t>
      </w:r>
      <w:r w:rsidRPr="00A00FAF">
        <w:rPr>
          <w:rFonts w:ascii="Arial" w:hAnsi="Arial" w:cs="Arial"/>
          <w:bCs/>
          <w:sz w:val="22"/>
          <w:szCs w:val="22"/>
        </w:rPr>
        <w:t xml:space="preserve">Visita por la tarde al </w:t>
      </w:r>
      <w:r w:rsidRPr="00406780">
        <w:rPr>
          <w:rFonts w:ascii="Arial" w:hAnsi="Arial" w:cs="Arial"/>
          <w:b/>
          <w:bCs/>
          <w:sz w:val="22"/>
          <w:szCs w:val="22"/>
        </w:rPr>
        <w:t xml:space="preserve">Observatorio Jantar Mantar, </w:t>
      </w:r>
      <w:r w:rsidRPr="00A00FAF">
        <w:rPr>
          <w:rFonts w:ascii="Arial" w:hAnsi="Arial" w:cs="Arial"/>
          <w:bCs/>
          <w:sz w:val="22"/>
          <w:szCs w:val="22"/>
        </w:rPr>
        <w:t>construido en el año 1700, con un estilo que aún hoy parece futurista. Posee instrumentos únicos para medir la harmonía de los cielos!!</w:t>
      </w:r>
    </w:p>
    <w:p w:rsidR="004A70C1" w:rsidRPr="00A00FAF" w:rsidRDefault="004A70C1" w:rsidP="004A70C1">
      <w:pPr>
        <w:jc w:val="both"/>
        <w:rPr>
          <w:rFonts w:ascii="Arial" w:hAnsi="Arial" w:cs="Arial"/>
          <w:bCs/>
          <w:sz w:val="22"/>
          <w:szCs w:val="22"/>
        </w:rPr>
      </w:pPr>
      <w:r w:rsidRPr="00A00FAF">
        <w:rPr>
          <w:rFonts w:ascii="Arial" w:hAnsi="Arial" w:cs="Arial"/>
          <w:bCs/>
          <w:sz w:val="22"/>
          <w:szCs w:val="22"/>
        </w:rPr>
        <w:t xml:space="preserve">  </w:t>
      </w:r>
    </w:p>
    <w:p w:rsidR="004A70C1" w:rsidRDefault="004A70C1" w:rsidP="004A70C1">
      <w:pPr>
        <w:jc w:val="both"/>
        <w:rPr>
          <w:rFonts w:ascii="Arial" w:hAnsi="Arial" w:cs="Arial"/>
          <w:bCs/>
          <w:sz w:val="22"/>
          <w:szCs w:val="22"/>
        </w:rPr>
      </w:pPr>
      <w:r w:rsidRPr="00A00FAF">
        <w:rPr>
          <w:rFonts w:ascii="Arial" w:hAnsi="Arial" w:cs="Arial"/>
          <w:bCs/>
          <w:sz w:val="22"/>
          <w:szCs w:val="22"/>
        </w:rPr>
        <w:t xml:space="preserve">Después, visita al </w:t>
      </w:r>
      <w:r w:rsidRPr="00406780">
        <w:rPr>
          <w:rFonts w:ascii="Arial" w:hAnsi="Arial" w:cs="Arial"/>
          <w:b/>
          <w:bCs/>
          <w:sz w:val="22"/>
          <w:szCs w:val="22"/>
        </w:rPr>
        <w:t xml:space="preserve">Palacio de la Ciudad y su Museo </w:t>
      </w:r>
      <w:r w:rsidRPr="00A00FAF">
        <w:rPr>
          <w:rFonts w:ascii="Arial" w:hAnsi="Arial" w:cs="Arial"/>
          <w:bCs/>
          <w:sz w:val="22"/>
          <w:szCs w:val="22"/>
        </w:rPr>
        <w:t>para ser testigo de la colección privada del Maharaja de tejidos y armas. Parada para fotografiar el Hawa Mahal o “Palacio de los Vientos”. Esta maravillosa fachada, es quizá la más fotografiada de la ciudad, decorada con ventanas talladas y diseñadas para que las señoras del palacio pudieran mirar las calles, sin ser ellas vistas desde fuera.</w:t>
      </w:r>
      <w:r>
        <w:rPr>
          <w:rFonts w:ascii="Arial" w:hAnsi="Arial" w:cs="Arial"/>
          <w:bCs/>
          <w:sz w:val="22"/>
          <w:szCs w:val="22"/>
        </w:rPr>
        <w:t xml:space="preserve"> </w:t>
      </w:r>
      <w:r w:rsidRPr="00A00FAF">
        <w:rPr>
          <w:rFonts w:ascii="Arial" w:hAnsi="Arial" w:cs="Arial"/>
          <w:bCs/>
          <w:sz w:val="22"/>
          <w:szCs w:val="22"/>
        </w:rPr>
        <w:t xml:space="preserve">Regreso al </w:t>
      </w:r>
      <w:r>
        <w:rPr>
          <w:rFonts w:ascii="Arial" w:hAnsi="Arial" w:cs="Arial"/>
          <w:bCs/>
          <w:sz w:val="22"/>
          <w:szCs w:val="22"/>
        </w:rPr>
        <w:t>h</w:t>
      </w:r>
      <w:r w:rsidRPr="00A00FAF">
        <w:rPr>
          <w:rFonts w:ascii="Arial" w:hAnsi="Arial" w:cs="Arial"/>
          <w:bCs/>
          <w:sz w:val="22"/>
          <w:szCs w:val="22"/>
        </w:rPr>
        <w:t xml:space="preserve">otel. </w:t>
      </w:r>
    </w:p>
    <w:p w:rsidR="004A70C1" w:rsidRDefault="004A70C1" w:rsidP="004A70C1">
      <w:pPr>
        <w:jc w:val="both"/>
        <w:rPr>
          <w:rFonts w:ascii="Arial" w:hAnsi="Arial" w:cs="Arial"/>
          <w:bCs/>
          <w:sz w:val="22"/>
          <w:szCs w:val="22"/>
        </w:rPr>
      </w:pPr>
    </w:p>
    <w:p w:rsidR="004A70C1" w:rsidRDefault="004A70C1" w:rsidP="004A70C1">
      <w:pPr>
        <w:jc w:val="both"/>
        <w:rPr>
          <w:rFonts w:ascii="Arial" w:hAnsi="Arial" w:cs="Arial"/>
          <w:bCs/>
          <w:sz w:val="22"/>
          <w:szCs w:val="22"/>
        </w:rPr>
      </w:pPr>
      <w:r>
        <w:rPr>
          <w:rFonts w:ascii="Arial" w:hAnsi="Arial" w:cs="Arial"/>
          <w:bCs/>
          <w:sz w:val="22"/>
          <w:szCs w:val="22"/>
        </w:rPr>
        <w:t xml:space="preserve">Al final explorar los mercados coloridos de Jaipur. </w:t>
      </w:r>
    </w:p>
    <w:p w:rsidR="004A70C1" w:rsidRDefault="004A70C1" w:rsidP="004A70C1">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4A70C1" w:rsidRPr="00F81C22" w:rsidTr="003643BE">
        <w:tc>
          <w:tcPr>
            <w:tcW w:w="4923" w:type="dxa"/>
          </w:tcPr>
          <w:p w:rsidR="004A70C1" w:rsidRPr="00F81C22" w:rsidRDefault="004A70C1" w:rsidP="003643BE">
            <w:pPr>
              <w:jc w:val="both"/>
              <w:rPr>
                <w:rFonts w:ascii="Arial" w:hAnsi="Arial" w:cs="Arial"/>
                <w:b/>
                <w:bCs/>
                <w:sz w:val="22"/>
                <w:szCs w:val="22"/>
              </w:rPr>
            </w:pPr>
            <w:r>
              <w:rPr>
                <w:rFonts w:ascii="Arial" w:hAnsi="Arial" w:cs="Arial"/>
                <w:b/>
                <w:bCs/>
                <w:sz w:val="22"/>
                <w:szCs w:val="22"/>
              </w:rPr>
              <w:t xml:space="preserve">Hotel elegido, </w:t>
            </w:r>
            <w:r w:rsidRPr="00F81C22">
              <w:rPr>
                <w:rFonts w:ascii="Arial" w:hAnsi="Arial" w:cs="Arial"/>
                <w:b/>
                <w:bCs/>
                <w:sz w:val="22"/>
                <w:szCs w:val="22"/>
              </w:rPr>
              <w:t xml:space="preserve">Jaipur </w:t>
            </w:r>
          </w:p>
        </w:tc>
        <w:tc>
          <w:tcPr>
            <w:tcW w:w="4924" w:type="dxa"/>
          </w:tcPr>
          <w:p w:rsidR="004A70C1" w:rsidRPr="00F81C22" w:rsidRDefault="004A70C1" w:rsidP="003643BE">
            <w:pPr>
              <w:jc w:val="right"/>
              <w:rPr>
                <w:rFonts w:ascii="Arial" w:hAnsi="Arial" w:cs="Arial"/>
                <w:b/>
                <w:bCs/>
                <w:sz w:val="22"/>
                <w:szCs w:val="22"/>
              </w:rPr>
            </w:pPr>
          </w:p>
        </w:tc>
      </w:tr>
      <w:tr w:rsidR="004A70C1" w:rsidRPr="00F81C22" w:rsidTr="003643BE">
        <w:tc>
          <w:tcPr>
            <w:tcW w:w="9847" w:type="dxa"/>
            <w:gridSpan w:val="2"/>
          </w:tcPr>
          <w:p w:rsidR="004A70C1" w:rsidRPr="00F81C22" w:rsidRDefault="004A70C1" w:rsidP="003643BE">
            <w:pPr>
              <w:jc w:val="both"/>
              <w:rPr>
                <w:rFonts w:ascii="Arial" w:hAnsi="Arial" w:cs="Arial"/>
                <w:b/>
                <w:bCs/>
                <w:color w:val="FF0000"/>
                <w:sz w:val="22"/>
                <w:szCs w:val="22"/>
              </w:rPr>
            </w:pPr>
            <w:r>
              <w:rPr>
                <w:rFonts w:ascii="Arial" w:hAnsi="Arial" w:cs="Arial"/>
                <w:b/>
                <w:bCs/>
                <w:sz w:val="22"/>
                <w:szCs w:val="22"/>
              </w:rPr>
              <w:t>Doble/ Twin</w:t>
            </w:r>
          </w:p>
        </w:tc>
      </w:tr>
      <w:tr w:rsidR="004A70C1" w:rsidRPr="00F81C22" w:rsidTr="003643BE">
        <w:tc>
          <w:tcPr>
            <w:tcW w:w="9847" w:type="dxa"/>
            <w:gridSpan w:val="2"/>
          </w:tcPr>
          <w:p w:rsidR="004A70C1" w:rsidRPr="00F81C22" w:rsidRDefault="004A70C1" w:rsidP="003643BE">
            <w:pPr>
              <w:jc w:val="both"/>
              <w:rPr>
                <w:rFonts w:ascii="Arial" w:hAnsi="Arial" w:cs="Arial"/>
                <w:b/>
                <w:bCs/>
                <w:sz w:val="22"/>
                <w:szCs w:val="22"/>
              </w:rPr>
            </w:pPr>
            <w:r w:rsidRPr="00F81C22">
              <w:rPr>
                <w:rFonts w:ascii="Arial" w:hAnsi="Arial" w:cs="Arial"/>
                <w:b/>
                <w:bCs/>
                <w:sz w:val="22"/>
                <w:szCs w:val="22"/>
              </w:rPr>
              <w:t xml:space="preserve">Comidas Incluidas: Desayuno  </w:t>
            </w:r>
          </w:p>
        </w:tc>
      </w:tr>
    </w:tbl>
    <w:p w:rsidR="004A70C1" w:rsidRDefault="004A70C1" w:rsidP="004A70C1">
      <w:pPr>
        <w:tabs>
          <w:tab w:val="left" w:pos="4245"/>
        </w:tabs>
        <w:jc w:val="both"/>
        <w:rPr>
          <w:rFonts w:ascii="Arial" w:hAnsi="Arial" w:cs="Arial"/>
          <w:bCs/>
          <w:sz w:val="22"/>
          <w:szCs w:val="22"/>
        </w:rPr>
      </w:pPr>
      <w:r w:rsidRPr="00F81C22">
        <w:rPr>
          <w:rFonts w:ascii="Arial" w:hAnsi="Arial" w:cs="Arial"/>
          <w:bCs/>
          <w:sz w:val="22"/>
          <w:szCs w:val="22"/>
        </w:rPr>
        <w:t xml:space="preserve"> </w:t>
      </w:r>
      <w:r>
        <w:rPr>
          <w:rFonts w:ascii="Arial" w:hAnsi="Arial" w:cs="Arial"/>
          <w:bCs/>
          <w:sz w:val="22"/>
          <w:szCs w:val="22"/>
        </w:rPr>
        <w:tab/>
      </w:r>
    </w:p>
    <w:tbl>
      <w:tblPr>
        <w:tblW w:w="5000" w:type="pct"/>
        <w:tblBorders>
          <w:bottom w:val="single" w:sz="4" w:space="0" w:color="auto"/>
        </w:tblBorders>
        <w:tblLook w:val="00A0" w:firstRow="1" w:lastRow="0" w:firstColumn="1" w:lastColumn="0" w:noHBand="0" w:noVBand="0"/>
      </w:tblPr>
      <w:tblGrid>
        <w:gridCol w:w="4935"/>
        <w:gridCol w:w="4912"/>
      </w:tblGrid>
      <w:tr w:rsidR="004A70C1" w:rsidRPr="00F81C22" w:rsidTr="003643BE">
        <w:tc>
          <w:tcPr>
            <w:tcW w:w="2506" w:type="pct"/>
            <w:tcBorders>
              <w:top w:val="nil"/>
              <w:left w:val="nil"/>
              <w:bottom w:val="single" w:sz="4" w:space="0" w:color="auto"/>
              <w:right w:val="nil"/>
            </w:tcBorders>
            <w:shd w:val="clear" w:color="auto" w:fill="244061"/>
            <w:vAlign w:val="center"/>
            <w:hideMark/>
          </w:tcPr>
          <w:p w:rsidR="004A70C1" w:rsidRPr="00F81C22" w:rsidRDefault="004A70C1" w:rsidP="003643BE">
            <w:pPr>
              <w:rPr>
                <w:rFonts w:ascii="Verdana" w:hAnsi="Verdana" w:cs="Tahoma"/>
                <w:color w:val="FFFFFF"/>
                <w:sz w:val="22"/>
                <w:szCs w:val="22"/>
              </w:rPr>
            </w:pPr>
            <w:r w:rsidRPr="00F81C22">
              <w:rPr>
                <w:rFonts w:ascii="Verdana" w:hAnsi="Verdana" w:cs="Tahoma"/>
                <w:b/>
                <w:bCs/>
                <w:color w:val="FFFFFF"/>
                <w:sz w:val="22"/>
                <w:szCs w:val="22"/>
              </w:rPr>
              <w:t>Día 0</w:t>
            </w:r>
            <w:r>
              <w:rPr>
                <w:rFonts w:ascii="Verdana" w:hAnsi="Verdana" w:cs="Tahoma"/>
                <w:b/>
                <w:bCs/>
                <w:color w:val="FFFFFF"/>
                <w:sz w:val="22"/>
                <w:szCs w:val="22"/>
              </w:rPr>
              <w:t>9</w:t>
            </w:r>
            <w:r w:rsidRPr="00F81C22">
              <w:rPr>
                <w:rFonts w:ascii="Verdana" w:hAnsi="Verdana" w:cs="Tahoma"/>
                <w:b/>
                <w:bCs/>
                <w:color w:val="FFFFFF"/>
                <w:sz w:val="22"/>
                <w:szCs w:val="22"/>
              </w:rPr>
              <w:t xml:space="preserve"> </w:t>
            </w:r>
          </w:p>
        </w:tc>
        <w:tc>
          <w:tcPr>
            <w:tcW w:w="2494" w:type="pct"/>
            <w:tcBorders>
              <w:top w:val="nil"/>
              <w:left w:val="nil"/>
              <w:bottom w:val="single" w:sz="4" w:space="0" w:color="auto"/>
              <w:right w:val="nil"/>
            </w:tcBorders>
            <w:shd w:val="clear" w:color="auto" w:fill="244061"/>
            <w:vAlign w:val="center"/>
            <w:hideMark/>
          </w:tcPr>
          <w:p w:rsidR="004A70C1" w:rsidRPr="00F81C22" w:rsidRDefault="004A70C1" w:rsidP="003643BE">
            <w:pPr>
              <w:jc w:val="right"/>
              <w:rPr>
                <w:rFonts w:ascii="Verdana" w:hAnsi="Verdana" w:cs="Tahoma"/>
                <w:b/>
                <w:bCs/>
                <w:color w:val="FFFFFF"/>
                <w:sz w:val="22"/>
                <w:szCs w:val="22"/>
              </w:rPr>
            </w:pPr>
            <w:r w:rsidRPr="00F81C22">
              <w:rPr>
                <w:rFonts w:ascii="Verdana" w:hAnsi="Verdana" w:cs="Tahoma"/>
                <w:b/>
                <w:bCs/>
                <w:color w:val="FFFFFF"/>
                <w:sz w:val="22"/>
                <w:szCs w:val="22"/>
              </w:rPr>
              <w:t xml:space="preserve">Jaipur – Fatehpur Sikri – Agra         </w:t>
            </w:r>
          </w:p>
        </w:tc>
      </w:tr>
    </w:tbl>
    <w:p w:rsidR="004A70C1" w:rsidRPr="00F81C22" w:rsidRDefault="004A70C1" w:rsidP="004A70C1">
      <w:pPr>
        <w:jc w:val="both"/>
        <w:rPr>
          <w:rFonts w:ascii="Arial" w:hAnsi="Arial" w:cs="Arial"/>
          <w:bCs/>
          <w:sz w:val="22"/>
          <w:szCs w:val="22"/>
        </w:rPr>
      </w:pPr>
    </w:p>
    <w:p w:rsidR="004A70C1" w:rsidRPr="001B5580" w:rsidRDefault="004A70C1" w:rsidP="004A70C1">
      <w:pPr>
        <w:jc w:val="both"/>
        <w:rPr>
          <w:rFonts w:ascii="Arial" w:hAnsi="Arial" w:cs="Arial"/>
          <w:bCs/>
          <w:sz w:val="22"/>
          <w:szCs w:val="22"/>
        </w:rPr>
      </w:pPr>
      <w:r w:rsidRPr="001B5580">
        <w:rPr>
          <w:rFonts w:ascii="Arial" w:hAnsi="Arial" w:cs="Arial"/>
          <w:bCs/>
          <w:sz w:val="22"/>
          <w:szCs w:val="22"/>
        </w:rPr>
        <w:t>Desayuno en el hotel.</w:t>
      </w:r>
    </w:p>
    <w:p w:rsidR="004A70C1" w:rsidRDefault="004A70C1" w:rsidP="004A70C1">
      <w:pPr>
        <w:jc w:val="both"/>
        <w:rPr>
          <w:rFonts w:ascii="Arial" w:hAnsi="Arial" w:cs="Arial"/>
          <w:bCs/>
          <w:sz w:val="22"/>
          <w:szCs w:val="22"/>
        </w:rPr>
      </w:pPr>
    </w:p>
    <w:p w:rsidR="004A70C1" w:rsidRPr="001B5580" w:rsidRDefault="004A70C1" w:rsidP="004A70C1">
      <w:pPr>
        <w:jc w:val="both"/>
        <w:rPr>
          <w:rFonts w:ascii="Arial" w:hAnsi="Arial" w:cs="Arial"/>
          <w:bCs/>
          <w:sz w:val="22"/>
          <w:szCs w:val="22"/>
        </w:rPr>
      </w:pPr>
      <w:r w:rsidRPr="001B5580">
        <w:rPr>
          <w:rFonts w:ascii="Arial" w:hAnsi="Arial" w:cs="Arial"/>
          <w:bCs/>
          <w:sz w:val="22"/>
          <w:szCs w:val="22"/>
        </w:rPr>
        <w:t>Traslado por la mañana a Agra cubriendo una distancia de 265 km en aproximadamente 6 horas.</w:t>
      </w:r>
    </w:p>
    <w:p w:rsidR="004A70C1" w:rsidRPr="001B5580" w:rsidRDefault="004A70C1" w:rsidP="004A70C1">
      <w:pPr>
        <w:jc w:val="both"/>
        <w:rPr>
          <w:rFonts w:ascii="Arial" w:hAnsi="Arial" w:cs="Arial"/>
          <w:bCs/>
          <w:sz w:val="22"/>
          <w:szCs w:val="22"/>
        </w:rPr>
      </w:pPr>
      <w:r w:rsidRPr="001B5580">
        <w:rPr>
          <w:rFonts w:ascii="Arial" w:hAnsi="Arial" w:cs="Arial"/>
          <w:bCs/>
          <w:sz w:val="22"/>
          <w:szCs w:val="22"/>
        </w:rPr>
        <w:t xml:space="preserve">Por el camino visitaremos Fatehpur Sikri. </w:t>
      </w:r>
    </w:p>
    <w:p w:rsidR="004A70C1" w:rsidRPr="001B5580" w:rsidRDefault="004A70C1" w:rsidP="004A70C1">
      <w:pPr>
        <w:jc w:val="both"/>
        <w:rPr>
          <w:rFonts w:ascii="Arial" w:hAnsi="Arial" w:cs="Arial"/>
          <w:bCs/>
          <w:sz w:val="22"/>
          <w:szCs w:val="22"/>
        </w:rPr>
      </w:pPr>
      <w:r w:rsidRPr="001B5580">
        <w:rPr>
          <w:rFonts w:ascii="Arial" w:hAnsi="Arial" w:cs="Arial"/>
          <w:bCs/>
          <w:sz w:val="22"/>
          <w:szCs w:val="22"/>
        </w:rPr>
        <w:t xml:space="preserve">  </w:t>
      </w:r>
    </w:p>
    <w:p w:rsidR="004A70C1" w:rsidRPr="001B5580" w:rsidRDefault="004A70C1" w:rsidP="004A70C1">
      <w:pPr>
        <w:jc w:val="both"/>
        <w:rPr>
          <w:rFonts w:ascii="Arial" w:hAnsi="Arial" w:cs="Arial"/>
          <w:bCs/>
          <w:sz w:val="22"/>
          <w:szCs w:val="22"/>
        </w:rPr>
      </w:pPr>
      <w:r w:rsidRPr="001B5580">
        <w:rPr>
          <w:rFonts w:ascii="Arial" w:hAnsi="Arial" w:cs="Arial"/>
          <w:b/>
          <w:bCs/>
          <w:sz w:val="22"/>
          <w:szCs w:val="22"/>
        </w:rPr>
        <w:t xml:space="preserve">Fatehpur Sikri </w:t>
      </w:r>
      <w:r w:rsidRPr="001B5580">
        <w:rPr>
          <w:rFonts w:ascii="Arial" w:hAnsi="Arial" w:cs="Arial"/>
          <w:bCs/>
          <w:sz w:val="22"/>
          <w:szCs w:val="22"/>
        </w:rPr>
        <w:t>está construida en piedra roja y combina influencias de la arquitectura Hindú y Mogol. Es una ciudad de verdadero cuento de hadas y sus ruinas están en perfectas condiciones. No es difícil imaginar cómo debía ser la vida en la corte en los días de su grandeza. El Emperador Mogol, Akbar, hizo esta ciudad a finales del siglo XVI. Es</w:t>
      </w:r>
      <w:r>
        <w:rPr>
          <w:rFonts w:ascii="Arial" w:hAnsi="Arial" w:cs="Arial"/>
          <w:bCs/>
          <w:sz w:val="22"/>
          <w:szCs w:val="22"/>
        </w:rPr>
        <w:t>ta estructura alberga también “</w:t>
      </w:r>
      <w:r w:rsidRPr="001B5580">
        <w:rPr>
          <w:rFonts w:ascii="Arial" w:hAnsi="Arial" w:cs="Arial"/>
          <w:bCs/>
          <w:sz w:val="22"/>
          <w:szCs w:val="22"/>
        </w:rPr>
        <w:t>Salim- Chishti Dargah”. Es un dosel de mármol blanco ubicado en el atrio de la mezquita real en honor a Sufi, santo que según se dice, bendijo a la mujer de Akbar con un hijo.</w:t>
      </w:r>
    </w:p>
    <w:p w:rsidR="004A70C1" w:rsidRDefault="004A70C1" w:rsidP="004A70C1">
      <w:pPr>
        <w:jc w:val="both"/>
        <w:rPr>
          <w:rFonts w:ascii="Arial" w:hAnsi="Arial" w:cs="Arial"/>
          <w:bCs/>
          <w:sz w:val="22"/>
          <w:szCs w:val="22"/>
        </w:rPr>
      </w:pPr>
    </w:p>
    <w:p w:rsidR="004A70C1" w:rsidRPr="001B5580" w:rsidRDefault="004A70C1" w:rsidP="004A70C1">
      <w:pPr>
        <w:jc w:val="both"/>
        <w:rPr>
          <w:rFonts w:ascii="Arial" w:hAnsi="Arial" w:cs="Arial"/>
          <w:bCs/>
          <w:sz w:val="22"/>
          <w:szCs w:val="22"/>
        </w:rPr>
      </w:pPr>
      <w:r>
        <w:rPr>
          <w:rFonts w:ascii="Arial" w:hAnsi="Arial" w:cs="Arial"/>
          <w:bCs/>
          <w:sz w:val="22"/>
          <w:szCs w:val="22"/>
        </w:rPr>
        <w:t>Tras la visita c</w:t>
      </w:r>
      <w:r w:rsidRPr="001B5580">
        <w:rPr>
          <w:rFonts w:ascii="Arial" w:hAnsi="Arial" w:cs="Arial"/>
          <w:bCs/>
          <w:sz w:val="22"/>
          <w:szCs w:val="22"/>
        </w:rPr>
        <w:t>ontinuación por carretera hacia Agra, cubriendo una distancia de 40 km en aproximadamente 1 hora.</w:t>
      </w:r>
    </w:p>
    <w:p w:rsidR="004A70C1" w:rsidRDefault="004A70C1" w:rsidP="004A70C1">
      <w:pPr>
        <w:jc w:val="both"/>
        <w:rPr>
          <w:rFonts w:ascii="Arial" w:hAnsi="Arial" w:cs="Arial"/>
          <w:bCs/>
          <w:sz w:val="22"/>
          <w:szCs w:val="22"/>
        </w:rPr>
      </w:pPr>
    </w:p>
    <w:p w:rsidR="004A70C1" w:rsidRPr="001B5580" w:rsidRDefault="004A70C1" w:rsidP="004A70C1">
      <w:pPr>
        <w:jc w:val="both"/>
        <w:rPr>
          <w:rFonts w:ascii="Arial" w:hAnsi="Arial" w:cs="Arial"/>
          <w:bCs/>
          <w:sz w:val="22"/>
          <w:szCs w:val="22"/>
        </w:rPr>
      </w:pPr>
      <w:r w:rsidRPr="001B5580">
        <w:rPr>
          <w:rFonts w:ascii="Arial" w:hAnsi="Arial" w:cs="Arial"/>
          <w:bCs/>
          <w:sz w:val="22"/>
          <w:szCs w:val="22"/>
        </w:rPr>
        <w:t>Llegada a Agra y check in en el Hotel elegido.</w:t>
      </w:r>
    </w:p>
    <w:p w:rsidR="004A70C1" w:rsidRDefault="004A70C1" w:rsidP="004A70C1">
      <w:pPr>
        <w:jc w:val="both"/>
        <w:rPr>
          <w:rFonts w:ascii="Arial" w:hAnsi="Arial" w:cs="Arial"/>
          <w:bCs/>
          <w:sz w:val="22"/>
          <w:szCs w:val="22"/>
        </w:rPr>
      </w:pPr>
    </w:p>
    <w:p w:rsidR="004A70C1" w:rsidRPr="001B5580" w:rsidRDefault="004A70C1" w:rsidP="004A70C1">
      <w:pPr>
        <w:jc w:val="both"/>
        <w:rPr>
          <w:rFonts w:ascii="Arial" w:hAnsi="Arial" w:cs="Arial"/>
          <w:bCs/>
          <w:sz w:val="22"/>
          <w:szCs w:val="22"/>
        </w:rPr>
      </w:pPr>
      <w:r w:rsidRPr="001B5580">
        <w:rPr>
          <w:rFonts w:ascii="Arial" w:hAnsi="Arial" w:cs="Arial"/>
          <w:b/>
          <w:bCs/>
          <w:sz w:val="22"/>
          <w:szCs w:val="22"/>
        </w:rPr>
        <w:lastRenderedPageBreak/>
        <w:t xml:space="preserve">Agra </w:t>
      </w:r>
      <w:r w:rsidRPr="001B5580">
        <w:rPr>
          <w:rFonts w:ascii="Arial" w:hAnsi="Arial" w:cs="Arial"/>
          <w:bCs/>
          <w:sz w:val="22"/>
          <w:szCs w:val="22"/>
        </w:rPr>
        <w:t>– Dos grandes monarcas mogoles, Akbar y Shah, transformaron la pequeña ciudad de Agra en la segunda capital del Imperio Mogol – dándole el nombre de Dar-ul-Khilafat (asiento del Emperador). El visitante de Agra es sumergido en un mundo de contrastados edificios de piedra roja y mármol blanco, originales calesas, y el irresistible encanto que la ciudad favorita de Mogoles todavía posee. No es de extrañar, que la moderna Agra, refleje el Patrimonio Mogol más notoriamente. Un paseo por las estrechas y bulliciosas calles de la ciudad le permitirá al visitante conocer el aroma que flota en el aire de la cocina Mogol.</w:t>
      </w:r>
    </w:p>
    <w:p w:rsidR="004A70C1" w:rsidRDefault="004A70C1" w:rsidP="004A70C1">
      <w:pPr>
        <w:jc w:val="both"/>
        <w:rPr>
          <w:rFonts w:ascii="Arial" w:hAnsi="Arial" w:cs="Arial"/>
          <w:bCs/>
          <w:sz w:val="22"/>
          <w:szCs w:val="22"/>
        </w:rPr>
      </w:pPr>
    </w:p>
    <w:p w:rsidR="004A70C1" w:rsidRDefault="004A70C1" w:rsidP="004A70C1">
      <w:pPr>
        <w:jc w:val="both"/>
        <w:rPr>
          <w:rFonts w:ascii="Arial" w:hAnsi="Arial" w:cs="Arial"/>
          <w:bCs/>
          <w:sz w:val="22"/>
          <w:szCs w:val="22"/>
        </w:rPr>
      </w:pPr>
      <w:r w:rsidRPr="001B5580">
        <w:rPr>
          <w:rFonts w:ascii="Arial" w:hAnsi="Arial" w:cs="Arial"/>
          <w:bCs/>
          <w:sz w:val="22"/>
          <w:szCs w:val="22"/>
        </w:rPr>
        <w:t>Resto de la tarde libre.</w:t>
      </w:r>
    </w:p>
    <w:p w:rsidR="004A70C1" w:rsidRPr="00F81C22" w:rsidRDefault="004A70C1" w:rsidP="004A70C1">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4A70C1" w:rsidRPr="00F81C22" w:rsidTr="003643BE">
        <w:tc>
          <w:tcPr>
            <w:tcW w:w="4923" w:type="dxa"/>
          </w:tcPr>
          <w:p w:rsidR="004A70C1" w:rsidRPr="00F81C22" w:rsidRDefault="004A70C1" w:rsidP="003643BE">
            <w:pPr>
              <w:jc w:val="both"/>
              <w:rPr>
                <w:rFonts w:ascii="Arial" w:hAnsi="Arial" w:cs="Arial"/>
                <w:b/>
                <w:bCs/>
                <w:sz w:val="22"/>
                <w:szCs w:val="22"/>
              </w:rPr>
            </w:pPr>
            <w:r>
              <w:rPr>
                <w:rFonts w:ascii="Arial" w:hAnsi="Arial" w:cs="Arial"/>
                <w:b/>
                <w:bCs/>
                <w:sz w:val="22"/>
                <w:szCs w:val="22"/>
              </w:rPr>
              <w:t xml:space="preserve">Hotel elegido, </w:t>
            </w:r>
            <w:r w:rsidRPr="00F81C22">
              <w:rPr>
                <w:rFonts w:ascii="Arial" w:hAnsi="Arial" w:cs="Arial"/>
                <w:b/>
                <w:bCs/>
                <w:sz w:val="22"/>
                <w:szCs w:val="22"/>
              </w:rPr>
              <w:t xml:space="preserve">Agra </w:t>
            </w:r>
          </w:p>
        </w:tc>
        <w:tc>
          <w:tcPr>
            <w:tcW w:w="4924" w:type="dxa"/>
          </w:tcPr>
          <w:p w:rsidR="004A70C1" w:rsidRPr="00F81C22" w:rsidRDefault="004A70C1" w:rsidP="003643BE">
            <w:pPr>
              <w:jc w:val="right"/>
              <w:rPr>
                <w:rFonts w:ascii="Arial" w:hAnsi="Arial" w:cs="Arial"/>
                <w:b/>
                <w:bCs/>
                <w:sz w:val="22"/>
                <w:szCs w:val="22"/>
              </w:rPr>
            </w:pPr>
            <w:r w:rsidRPr="00F81C22">
              <w:rPr>
                <w:rFonts w:ascii="Arial" w:hAnsi="Arial" w:cs="Arial"/>
                <w:b/>
                <w:bCs/>
                <w:sz w:val="22"/>
                <w:szCs w:val="22"/>
              </w:rPr>
              <w:t>02 noches</w:t>
            </w:r>
          </w:p>
        </w:tc>
      </w:tr>
      <w:tr w:rsidR="004A70C1" w:rsidRPr="00F81C22" w:rsidTr="003643BE">
        <w:tc>
          <w:tcPr>
            <w:tcW w:w="9847" w:type="dxa"/>
            <w:gridSpan w:val="2"/>
          </w:tcPr>
          <w:p w:rsidR="004A70C1" w:rsidRPr="00F81C22" w:rsidRDefault="004A70C1" w:rsidP="003643BE">
            <w:pPr>
              <w:jc w:val="both"/>
              <w:rPr>
                <w:rFonts w:ascii="Arial" w:hAnsi="Arial" w:cs="Arial"/>
                <w:b/>
                <w:bCs/>
                <w:color w:val="FF0000"/>
                <w:sz w:val="22"/>
                <w:szCs w:val="22"/>
              </w:rPr>
            </w:pPr>
            <w:r>
              <w:rPr>
                <w:rFonts w:ascii="Arial" w:hAnsi="Arial" w:cs="Arial"/>
                <w:b/>
                <w:bCs/>
                <w:sz w:val="22"/>
                <w:szCs w:val="22"/>
              </w:rPr>
              <w:t>Doble/ Twin</w:t>
            </w:r>
          </w:p>
        </w:tc>
      </w:tr>
      <w:tr w:rsidR="004A70C1" w:rsidRPr="00F81C22" w:rsidTr="003643BE">
        <w:tc>
          <w:tcPr>
            <w:tcW w:w="9847" w:type="dxa"/>
            <w:gridSpan w:val="2"/>
          </w:tcPr>
          <w:p w:rsidR="004A70C1" w:rsidRPr="00F81C22" w:rsidRDefault="004A70C1" w:rsidP="003643BE">
            <w:pPr>
              <w:jc w:val="both"/>
              <w:rPr>
                <w:rFonts w:ascii="Arial" w:hAnsi="Arial" w:cs="Arial"/>
                <w:b/>
                <w:bCs/>
                <w:sz w:val="22"/>
                <w:szCs w:val="22"/>
              </w:rPr>
            </w:pPr>
            <w:r w:rsidRPr="00F81C22">
              <w:rPr>
                <w:rFonts w:ascii="Arial" w:hAnsi="Arial" w:cs="Arial"/>
                <w:b/>
                <w:bCs/>
                <w:sz w:val="22"/>
                <w:szCs w:val="22"/>
              </w:rPr>
              <w:t xml:space="preserve">Comidas Incluidas: Desayuno </w:t>
            </w:r>
          </w:p>
        </w:tc>
      </w:tr>
    </w:tbl>
    <w:p w:rsidR="004A70C1" w:rsidRPr="00F81C22" w:rsidRDefault="004A70C1" w:rsidP="004A70C1">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4A70C1" w:rsidRPr="00F81C22" w:rsidTr="003643BE">
        <w:tc>
          <w:tcPr>
            <w:tcW w:w="2506" w:type="pct"/>
            <w:tcBorders>
              <w:top w:val="nil"/>
              <w:left w:val="nil"/>
              <w:bottom w:val="single" w:sz="4" w:space="0" w:color="auto"/>
              <w:right w:val="nil"/>
            </w:tcBorders>
            <w:shd w:val="clear" w:color="auto" w:fill="244061"/>
            <w:vAlign w:val="center"/>
            <w:hideMark/>
          </w:tcPr>
          <w:p w:rsidR="004A70C1" w:rsidRPr="00F81C22" w:rsidRDefault="004A70C1" w:rsidP="003643BE">
            <w:pPr>
              <w:rPr>
                <w:rFonts w:ascii="Verdana" w:hAnsi="Verdana" w:cs="Tahoma"/>
                <w:color w:val="FFFFFF"/>
                <w:sz w:val="22"/>
                <w:szCs w:val="22"/>
              </w:rPr>
            </w:pPr>
            <w:r>
              <w:rPr>
                <w:rFonts w:ascii="Verdana" w:hAnsi="Verdana" w:cs="Tahoma"/>
                <w:b/>
                <w:bCs/>
                <w:color w:val="FFFFFF"/>
                <w:sz w:val="22"/>
                <w:szCs w:val="22"/>
              </w:rPr>
              <w:t>Día 10</w:t>
            </w:r>
          </w:p>
        </w:tc>
        <w:tc>
          <w:tcPr>
            <w:tcW w:w="2494" w:type="pct"/>
            <w:tcBorders>
              <w:top w:val="nil"/>
              <w:left w:val="nil"/>
              <w:bottom w:val="single" w:sz="4" w:space="0" w:color="auto"/>
              <w:right w:val="nil"/>
            </w:tcBorders>
            <w:shd w:val="clear" w:color="auto" w:fill="244061"/>
            <w:vAlign w:val="center"/>
            <w:hideMark/>
          </w:tcPr>
          <w:p w:rsidR="004A70C1" w:rsidRPr="00F81C22" w:rsidRDefault="004A70C1" w:rsidP="003643BE">
            <w:pPr>
              <w:jc w:val="right"/>
              <w:rPr>
                <w:rFonts w:ascii="Verdana" w:hAnsi="Verdana" w:cs="Tahoma"/>
                <w:b/>
                <w:bCs/>
                <w:color w:val="FFFFFF"/>
                <w:sz w:val="22"/>
                <w:szCs w:val="22"/>
              </w:rPr>
            </w:pPr>
            <w:r w:rsidRPr="00F81C22">
              <w:rPr>
                <w:rFonts w:ascii="Verdana" w:hAnsi="Verdana" w:cs="Tahoma"/>
                <w:b/>
                <w:bCs/>
                <w:color w:val="FFFFFF"/>
                <w:sz w:val="22"/>
                <w:szCs w:val="22"/>
              </w:rPr>
              <w:t xml:space="preserve">Agra      </w:t>
            </w:r>
          </w:p>
        </w:tc>
      </w:tr>
    </w:tbl>
    <w:p w:rsidR="004A70C1" w:rsidRPr="00F81C22" w:rsidRDefault="004A70C1" w:rsidP="004A70C1">
      <w:pPr>
        <w:jc w:val="both"/>
        <w:rPr>
          <w:rFonts w:ascii="Arial" w:hAnsi="Arial" w:cs="Arial"/>
          <w:bCs/>
          <w:sz w:val="22"/>
          <w:szCs w:val="22"/>
        </w:rPr>
      </w:pPr>
    </w:p>
    <w:p w:rsidR="004A70C1" w:rsidRPr="004C1F3C" w:rsidRDefault="004A70C1" w:rsidP="004A70C1">
      <w:pPr>
        <w:jc w:val="both"/>
        <w:rPr>
          <w:rFonts w:ascii="Arial" w:hAnsi="Arial" w:cs="Arial"/>
          <w:bCs/>
          <w:sz w:val="22"/>
          <w:szCs w:val="22"/>
        </w:rPr>
      </w:pPr>
      <w:r w:rsidRPr="004C1F3C">
        <w:rPr>
          <w:rFonts w:ascii="Arial" w:hAnsi="Arial" w:cs="Arial"/>
          <w:bCs/>
          <w:sz w:val="22"/>
          <w:szCs w:val="22"/>
        </w:rPr>
        <w:t xml:space="preserve">A primera hora de la mañana visita al </w:t>
      </w:r>
      <w:r w:rsidRPr="002D5AE3">
        <w:rPr>
          <w:rFonts w:ascii="Arial" w:hAnsi="Arial" w:cs="Arial"/>
          <w:b/>
          <w:bCs/>
          <w:sz w:val="22"/>
          <w:szCs w:val="22"/>
        </w:rPr>
        <w:t>Taj Mahal</w:t>
      </w:r>
      <w:r w:rsidRPr="004C1F3C">
        <w:rPr>
          <w:rFonts w:ascii="Arial" w:hAnsi="Arial" w:cs="Arial"/>
          <w:bCs/>
          <w:sz w:val="22"/>
          <w:szCs w:val="22"/>
        </w:rPr>
        <w:t>, monumento del siglo XVII. Esta increíble maravilla de blanco encaje y belleza, es posiblemente el monumento de arquitectura más perfecto del mundo. El Emperador Shahjahan construyó este famoso e incomparable monumento Mogol en memoria de su amada esposa Mumtaz Mahal. Se necesitaron 22 años para completarlo y fue diseñado por el arquitecto Persa Ustad Isa. Es el monumento más extravagante construido por amor. El Taj Mahal es célebre por sus elegantes cúpulas, elaboradamente esculpidas y con las mejores incrustaciones jamás vistas.</w:t>
      </w:r>
    </w:p>
    <w:p w:rsidR="004A70C1" w:rsidRPr="004C1F3C" w:rsidRDefault="004A70C1" w:rsidP="004A70C1">
      <w:pPr>
        <w:jc w:val="both"/>
        <w:rPr>
          <w:rFonts w:ascii="Arial" w:hAnsi="Arial" w:cs="Arial"/>
          <w:bCs/>
          <w:sz w:val="22"/>
          <w:szCs w:val="22"/>
        </w:rPr>
      </w:pPr>
      <w:r w:rsidRPr="004C1F3C">
        <w:rPr>
          <w:rFonts w:ascii="Arial" w:hAnsi="Arial" w:cs="Arial"/>
          <w:bCs/>
          <w:sz w:val="22"/>
          <w:szCs w:val="22"/>
        </w:rPr>
        <w:t xml:space="preserve">  </w:t>
      </w:r>
    </w:p>
    <w:p w:rsidR="004A70C1" w:rsidRPr="004C1F3C" w:rsidRDefault="004A70C1" w:rsidP="004A70C1">
      <w:pPr>
        <w:jc w:val="both"/>
        <w:rPr>
          <w:rFonts w:ascii="Arial" w:hAnsi="Arial" w:cs="Arial"/>
          <w:bCs/>
          <w:sz w:val="22"/>
          <w:szCs w:val="22"/>
        </w:rPr>
      </w:pPr>
      <w:r w:rsidRPr="004623B1">
        <w:rPr>
          <w:rFonts w:ascii="Arial" w:hAnsi="Arial" w:cs="Arial"/>
          <w:bCs/>
          <w:sz w:val="22"/>
          <w:szCs w:val="22"/>
          <w:highlight w:val="yellow"/>
        </w:rPr>
        <w:t>(El Taj Mahal permanece cerrado los viernes).</w:t>
      </w:r>
      <w:r>
        <w:rPr>
          <w:rFonts w:ascii="Arial" w:hAnsi="Arial" w:cs="Arial"/>
          <w:bCs/>
          <w:sz w:val="22"/>
          <w:szCs w:val="22"/>
        </w:rPr>
        <w:t xml:space="preserve"> </w:t>
      </w:r>
      <w:r w:rsidRPr="004C1F3C">
        <w:rPr>
          <w:rFonts w:ascii="Arial" w:hAnsi="Arial" w:cs="Arial"/>
          <w:bCs/>
          <w:sz w:val="22"/>
          <w:szCs w:val="22"/>
        </w:rPr>
        <w:t xml:space="preserve">Regreso al </w:t>
      </w:r>
      <w:r>
        <w:rPr>
          <w:rFonts w:ascii="Arial" w:hAnsi="Arial" w:cs="Arial"/>
          <w:bCs/>
          <w:sz w:val="22"/>
          <w:szCs w:val="22"/>
        </w:rPr>
        <w:t>h</w:t>
      </w:r>
      <w:r w:rsidRPr="004C1F3C">
        <w:rPr>
          <w:rFonts w:ascii="Arial" w:hAnsi="Arial" w:cs="Arial"/>
          <w:bCs/>
          <w:sz w:val="22"/>
          <w:szCs w:val="22"/>
        </w:rPr>
        <w:t>otel para el desayuno.</w:t>
      </w:r>
    </w:p>
    <w:p w:rsidR="004A70C1" w:rsidRPr="004C1F3C" w:rsidRDefault="004A70C1" w:rsidP="004A70C1">
      <w:pPr>
        <w:jc w:val="both"/>
        <w:rPr>
          <w:rFonts w:ascii="Arial" w:hAnsi="Arial" w:cs="Arial"/>
          <w:bCs/>
          <w:sz w:val="22"/>
          <w:szCs w:val="22"/>
        </w:rPr>
      </w:pPr>
    </w:p>
    <w:p w:rsidR="004A70C1" w:rsidRDefault="004A70C1" w:rsidP="004A70C1">
      <w:pPr>
        <w:jc w:val="both"/>
        <w:rPr>
          <w:rFonts w:ascii="Arial" w:hAnsi="Arial" w:cs="Arial"/>
          <w:bCs/>
          <w:sz w:val="22"/>
          <w:szCs w:val="22"/>
        </w:rPr>
      </w:pPr>
      <w:r w:rsidRPr="004C1F3C">
        <w:rPr>
          <w:rFonts w:ascii="Arial" w:hAnsi="Arial" w:cs="Arial"/>
          <w:bCs/>
          <w:sz w:val="22"/>
          <w:szCs w:val="22"/>
        </w:rPr>
        <w:t xml:space="preserve">Más tarde visita al </w:t>
      </w:r>
      <w:r w:rsidRPr="002D5AE3">
        <w:rPr>
          <w:rFonts w:ascii="Arial" w:hAnsi="Arial" w:cs="Arial"/>
          <w:b/>
          <w:bCs/>
          <w:sz w:val="22"/>
          <w:szCs w:val="22"/>
        </w:rPr>
        <w:t>Fuerte de Agra</w:t>
      </w:r>
      <w:r w:rsidRPr="004C1F3C">
        <w:rPr>
          <w:rFonts w:ascii="Arial" w:hAnsi="Arial" w:cs="Arial"/>
          <w:bCs/>
          <w:sz w:val="22"/>
          <w:szCs w:val="22"/>
        </w:rPr>
        <w:t xml:space="preserve">, situado a 2 km al oeste del Taj Mahal en la orilla del río Yamuna. Fue construido por el tercer Emperador Mogol Akbar, su hijo Jehangir y su nieto Shanjahan. Es una imponente estructura con murallas de piedra roja, con una longitud de más de 3 km.  La parte este del fuerte (única abierta a los visitantes) contiene palacios, salas de audiencia y mezquitas construidas por los tres emperadores mogoles. El fuerte presenta un buen ejemplo de sus agraciados estilos de arquitectura, el hindú y el islámico. </w:t>
      </w:r>
    </w:p>
    <w:p w:rsidR="004A70C1" w:rsidRDefault="004A70C1" w:rsidP="004A70C1">
      <w:pPr>
        <w:jc w:val="both"/>
        <w:rPr>
          <w:rFonts w:ascii="Arial" w:hAnsi="Arial" w:cs="Arial"/>
          <w:bCs/>
          <w:sz w:val="22"/>
          <w:szCs w:val="22"/>
        </w:rPr>
      </w:pPr>
    </w:p>
    <w:p w:rsidR="004A70C1" w:rsidRDefault="004A70C1" w:rsidP="004A70C1">
      <w:pPr>
        <w:jc w:val="both"/>
        <w:rPr>
          <w:rFonts w:ascii="Arial" w:hAnsi="Arial" w:cs="Arial"/>
          <w:bCs/>
          <w:sz w:val="22"/>
          <w:szCs w:val="22"/>
        </w:rPr>
      </w:pPr>
      <w:r>
        <w:rPr>
          <w:rFonts w:ascii="Arial" w:hAnsi="Arial" w:cs="Arial"/>
          <w:bCs/>
          <w:sz w:val="22"/>
          <w:szCs w:val="22"/>
        </w:rPr>
        <w:t xml:space="preserve">Resto del día libre. </w:t>
      </w:r>
    </w:p>
    <w:p w:rsidR="004A70C1" w:rsidRPr="00F81C22" w:rsidRDefault="004A70C1" w:rsidP="004A70C1">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4A70C1" w:rsidRPr="00F81C22" w:rsidTr="003643BE">
        <w:tc>
          <w:tcPr>
            <w:tcW w:w="4923" w:type="dxa"/>
          </w:tcPr>
          <w:p w:rsidR="004A70C1" w:rsidRPr="00F81C22" w:rsidRDefault="004A70C1" w:rsidP="003643BE">
            <w:pPr>
              <w:jc w:val="both"/>
              <w:rPr>
                <w:rFonts w:ascii="Arial" w:hAnsi="Arial" w:cs="Arial"/>
                <w:b/>
                <w:bCs/>
                <w:sz w:val="22"/>
                <w:szCs w:val="22"/>
              </w:rPr>
            </w:pPr>
            <w:r>
              <w:rPr>
                <w:rFonts w:ascii="Arial" w:hAnsi="Arial" w:cs="Arial"/>
                <w:b/>
                <w:bCs/>
                <w:sz w:val="22"/>
                <w:szCs w:val="22"/>
              </w:rPr>
              <w:t xml:space="preserve">Hotel elegido, </w:t>
            </w:r>
            <w:r w:rsidRPr="00F81C22">
              <w:rPr>
                <w:rFonts w:ascii="Arial" w:hAnsi="Arial" w:cs="Arial"/>
                <w:b/>
                <w:bCs/>
                <w:sz w:val="22"/>
                <w:szCs w:val="22"/>
              </w:rPr>
              <w:t xml:space="preserve">Agra </w:t>
            </w:r>
          </w:p>
        </w:tc>
        <w:tc>
          <w:tcPr>
            <w:tcW w:w="4924" w:type="dxa"/>
          </w:tcPr>
          <w:p w:rsidR="004A70C1" w:rsidRPr="00F81C22" w:rsidRDefault="004A70C1" w:rsidP="003643BE">
            <w:pPr>
              <w:jc w:val="right"/>
              <w:rPr>
                <w:rFonts w:ascii="Arial" w:hAnsi="Arial" w:cs="Arial"/>
                <w:b/>
                <w:bCs/>
                <w:sz w:val="22"/>
                <w:szCs w:val="22"/>
              </w:rPr>
            </w:pPr>
          </w:p>
        </w:tc>
      </w:tr>
      <w:tr w:rsidR="004A70C1" w:rsidRPr="00F81C22" w:rsidTr="003643BE">
        <w:tc>
          <w:tcPr>
            <w:tcW w:w="9847" w:type="dxa"/>
            <w:gridSpan w:val="2"/>
          </w:tcPr>
          <w:p w:rsidR="004A70C1" w:rsidRPr="00F81C22" w:rsidRDefault="004A70C1" w:rsidP="003643BE">
            <w:pPr>
              <w:jc w:val="both"/>
              <w:rPr>
                <w:rFonts w:ascii="Arial" w:hAnsi="Arial" w:cs="Arial"/>
                <w:b/>
                <w:bCs/>
                <w:color w:val="FF0000"/>
                <w:sz w:val="22"/>
                <w:szCs w:val="22"/>
              </w:rPr>
            </w:pPr>
            <w:r>
              <w:rPr>
                <w:rFonts w:ascii="Arial" w:hAnsi="Arial" w:cs="Arial"/>
                <w:b/>
                <w:bCs/>
                <w:sz w:val="22"/>
                <w:szCs w:val="22"/>
              </w:rPr>
              <w:t>Doble/ Twin</w:t>
            </w:r>
          </w:p>
        </w:tc>
      </w:tr>
      <w:tr w:rsidR="004A70C1" w:rsidRPr="00F81C22" w:rsidTr="003643BE">
        <w:tc>
          <w:tcPr>
            <w:tcW w:w="9847" w:type="dxa"/>
            <w:gridSpan w:val="2"/>
          </w:tcPr>
          <w:p w:rsidR="004A70C1" w:rsidRPr="00F81C22" w:rsidRDefault="004A70C1" w:rsidP="003643BE">
            <w:pPr>
              <w:jc w:val="both"/>
              <w:rPr>
                <w:rFonts w:ascii="Arial" w:hAnsi="Arial" w:cs="Arial"/>
                <w:b/>
                <w:bCs/>
                <w:sz w:val="22"/>
                <w:szCs w:val="22"/>
              </w:rPr>
            </w:pPr>
            <w:r w:rsidRPr="00F81C22">
              <w:rPr>
                <w:rFonts w:ascii="Arial" w:hAnsi="Arial" w:cs="Arial"/>
                <w:b/>
                <w:bCs/>
                <w:sz w:val="22"/>
                <w:szCs w:val="22"/>
              </w:rPr>
              <w:t xml:space="preserve">Comidas Incluidas: Desayuno  </w:t>
            </w:r>
          </w:p>
        </w:tc>
      </w:tr>
    </w:tbl>
    <w:p w:rsidR="004A70C1" w:rsidRDefault="004A70C1" w:rsidP="00C65568">
      <w:pPr>
        <w:jc w:val="both"/>
        <w:rPr>
          <w:rFonts w:ascii="Arial" w:hAnsi="Arial" w:cs="Arial"/>
          <w:bCs/>
          <w:sz w:val="22"/>
          <w:szCs w:val="22"/>
        </w:rPr>
      </w:pPr>
    </w:p>
    <w:tbl>
      <w:tblPr>
        <w:tblW w:w="5000" w:type="pct"/>
        <w:tblBorders>
          <w:bottom w:val="single" w:sz="4" w:space="0" w:color="auto"/>
        </w:tblBorders>
        <w:tblLook w:val="00A0" w:firstRow="1" w:lastRow="0" w:firstColumn="1" w:lastColumn="0" w:noHBand="0" w:noVBand="0"/>
      </w:tblPr>
      <w:tblGrid>
        <w:gridCol w:w="4935"/>
        <w:gridCol w:w="4912"/>
      </w:tblGrid>
      <w:tr w:rsidR="00A055D7" w:rsidRPr="00F81C22" w:rsidTr="00DF499E">
        <w:tc>
          <w:tcPr>
            <w:tcW w:w="2506" w:type="pct"/>
            <w:tcBorders>
              <w:top w:val="nil"/>
              <w:left w:val="nil"/>
              <w:bottom w:val="single" w:sz="4" w:space="0" w:color="auto"/>
              <w:right w:val="nil"/>
            </w:tcBorders>
            <w:shd w:val="clear" w:color="auto" w:fill="244061"/>
            <w:vAlign w:val="center"/>
            <w:hideMark/>
          </w:tcPr>
          <w:p w:rsidR="00A055D7" w:rsidRPr="00F81C22" w:rsidRDefault="00B324AF" w:rsidP="00A055D7">
            <w:pPr>
              <w:rPr>
                <w:rFonts w:ascii="Verdana" w:hAnsi="Verdana" w:cs="Tahoma"/>
                <w:color w:val="FFFFFF"/>
                <w:sz w:val="22"/>
                <w:szCs w:val="22"/>
              </w:rPr>
            </w:pPr>
            <w:r w:rsidRPr="00F81C22">
              <w:rPr>
                <w:rFonts w:ascii="Verdana" w:hAnsi="Verdana" w:cs="Tahoma"/>
                <w:b/>
                <w:bCs/>
                <w:color w:val="FFFFFF"/>
                <w:sz w:val="22"/>
                <w:szCs w:val="22"/>
              </w:rPr>
              <w:t>Día</w:t>
            </w:r>
            <w:r w:rsidR="00A055D7" w:rsidRPr="00F81C22">
              <w:rPr>
                <w:rFonts w:ascii="Verdana" w:hAnsi="Verdana" w:cs="Tahoma"/>
                <w:b/>
                <w:bCs/>
                <w:color w:val="FFFFFF"/>
                <w:sz w:val="22"/>
                <w:szCs w:val="22"/>
              </w:rPr>
              <w:t xml:space="preserve"> </w:t>
            </w:r>
            <w:r w:rsidR="002C495C">
              <w:rPr>
                <w:rFonts w:ascii="Verdana" w:hAnsi="Verdana" w:cs="Tahoma"/>
                <w:b/>
                <w:bCs/>
                <w:color w:val="FFFFFF"/>
                <w:sz w:val="22"/>
                <w:szCs w:val="22"/>
              </w:rPr>
              <w:t>11</w:t>
            </w:r>
          </w:p>
        </w:tc>
        <w:tc>
          <w:tcPr>
            <w:tcW w:w="2494" w:type="pct"/>
            <w:tcBorders>
              <w:top w:val="nil"/>
              <w:left w:val="nil"/>
              <w:bottom w:val="single" w:sz="4" w:space="0" w:color="auto"/>
              <w:right w:val="nil"/>
            </w:tcBorders>
            <w:shd w:val="clear" w:color="auto" w:fill="244061"/>
            <w:vAlign w:val="center"/>
            <w:hideMark/>
          </w:tcPr>
          <w:p w:rsidR="00A055D7" w:rsidRPr="00F81C22" w:rsidRDefault="00A055D7" w:rsidP="002C495C">
            <w:pPr>
              <w:jc w:val="right"/>
              <w:rPr>
                <w:rFonts w:ascii="Verdana" w:hAnsi="Verdana" w:cs="Tahoma"/>
                <w:b/>
                <w:bCs/>
                <w:color w:val="FFFFFF"/>
                <w:sz w:val="22"/>
                <w:szCs w:val="22"/>
              </w:rPr>
            </w:pPr>
            <w:r w:rsidRPr="00F81C22">
              <w:rPr>
                <w:rFonts w:ascii="Verdana" w:hAnsi="Verdana" w:cs="Tahoma"/>
                <w:b/>
                <w:bCs/>
                <w:color w:val="FFFFFF"/>
                <w:sz w:val="22"/>
                <w:szCs w:val="22"/>
              </w:rPr>
              <w:t xml:space="preserve">Agra – </w:t>
            </w:r>
            <w:r w:rsidR="002C495C">
              <w:rPr>
                <w:rFonts w:ascii="Verdana" w:hAnsi="Verdana" w:cs="Tahoma"/>
                <w:b/>
                <w:bCs/>
                <w:color w:val="FFFFFF"/>
                <w:sz w:val="22"/>
                <w:szCs w:val="22"/>
              </w:rPr>
              <w:t>Delhi</w:t>
            </w:r>
            <w:r w:rsidR="003D2BB8">
              <w:rPr>
                <w:rFonts w:ascii="Verdana" w:hAnsi="Verdana" w:cs="Tahoma"/>
                <w:b/>
                <w:bCs/>
                <w:color w:val="FFFFFF"/>
                <w:sz w:val="22"/>
                <w:szCs w:val="22"/>
              </w:rPr>
              <w:t xml:space="preserve"> – Casa </w:t>
            </w:r>
            <w:r w:rsidR="002C495C">
              <w:rPr>
                <w:rFonts w:ascii="Verdana" w:hAnsi="Verdana" w:cs="Tahoma"/>
                <w:b/>
                <w:bCs/>
                <w:color w:val="FFFFFF"/>
                <w:sz w:val="22"/>
                <w:szCs w:val="22"/>
              </w:rPr>
              <w:t xml:space="preserve"> </w:t>
            </w:r>
          </w:p>
        </w:tc>
      </w:tr>
    </w:tbl>
    <w:p w:rsidR="00A055D7" w:rsidRPr="00F81C22" w:rsidRDefault="00A055D7" w:rsidP="00A055D7">
      <w:pPr>
        <w:jc w:val="both"/>
        <w:rPr>
          <w:rFonts w:ascii="Arial" w:hAnsi="Arial" w:cs="Arial"/>
          <w:bCs/>
          <w:sz w:val="22"/>
          <w:szCs w:val="22"/>
        </w:rPr>
      </w:pPr>
    </w:p>
    <w:p w:rsidR="00ED4663" w:rsidRDefault="00ED4663" w:rsidP="00ED4663">
      <w:pPr>
        <w:jc w:val="both"/>
        <w:rPr>
          <w:rFonts w:ascii="Arial" w:hAnsi="Arial" w:cs="Arial"/>
          <w:bCs/>
          <w:sz w:val="22"/>
          <w:szCs w:val="22"/>
        </w:rPr>
      </w:pPr>
      <w:r w:rsidRPr="004623B1">
        <w:rPr>
          <w:rFonts w:ascii="Arial" w:hAnsi="Arial" w:cs="Arial"/>
          <w:bCs/>
          <w:sz w:val="22"/>
          <w:szCs w:val="22"/>
        </w:rPr>
        <w:t>Desayuno en el hotel.</w:t>
      </w:r>
    </w:p>
    <w:p w:rsidR="00ED4663" w:rsidRPr="004623B1" w:rsidRDefault="00ED4663" w:rsidP="00ED4663">
      <w:pPr>
        <w:jc w:val="both"/>
        <w:rPr>
          <w:rFonts w:ascii="Arial" w:hAnsi="Arial" w:cs="Arial"/>
          <w:bCs/>
          <w:sz w:val="22"/>
          <w:szCs w:val="22"/>
        </w:rPr>
      </w:pPr>
    </w:p>
    <w:p w:rsidR="00ED4663" w:rsidRDefault="00ED4663" w:rsidP="00ED4663">
      <w:pPr>
        <w:jc w:val="both"/>
        <w:rPr>
          <w:rFonts w:ascii="Arial" w:hAnsi="Arial" w:cs="Arial"/>
          <w:bCs/>
          <w:sz w:val="22"/>
          <w:szCs w:val="22"/>
        </w:rPr>
      </w:pPr>
      <w:r w:rsidRPr="004623B1">
        <w:rPr>
          <w:rFonts w:ascii="Arial" w:hAnsi="Arial" w:cs="Arial"/>
          <w:bCs/>
          <w:sz w:val="22"/>
          <w:szCs w:val="22"/>
        </w:rPr>
        <w:t xml:space="preserve">Por la </w:t>
      </w:r>
      <w:r>
        <w:rPr>
          <w:rFonts w:ascii="Arial" w:hAnsi="Arial" w:cs="Arial"/>
          <w:bCs/>
          <w:sz w:val="22"/>
          <w:szCs w:val="22"/>
        </w:rPr>
        <w:t xml:space="preserve">manana traslado al aeropuerto de </w:t>
      </w:r>
      <w:r w:rsidRPr="004623B1">
        <w:rPr>
          <w:rFonts w:ascii="Arial" w:hAnsi="Arial" w:cs="Arial"/>
          <w:bCs/>
          <w:sz w:val="22"/>
          <w:szCs w:val="22"/>
        </w:rPr>
        <w:t>Delhi, 200 km, aproximadamente 5 horas</w:t>
      </w:r>
      <w:r>
        <w:rPr>
          <w:rFonts w:ascii="Arial" w:hAnsi="Arial" w:cs="Arial"/>
          <w:bCs/>
          <w:sz w:val="22"/>
          <w:szCs w:val="22"/>
        </w:rPr>
        <w:t xml:space="preserve"> </w:t>
      </w:r>
      <w:r w:rsidRPr="004623B1">
        <w:rPr>
          <w:rFonts w:ascii="Arial" w:hAnsi="Arial" w:cs="Arial"/>
          <w:bCs/>
          <w:sz w:val="22"/>
          <w:szCs w:val="22"/>
        </w:rPr>
        <w:t>para tomar su vuelo</w:t>
      </w:r>
      <w:r>
        <w:rPr>
          <w:rFonts w:ascii="Arial" w:hAnsi="Arial" w:cs="Arial"/>
          <w:bCs/>
          <w:sz w:val="22"/>
          <w:szCs w:val="22"/>
        </w:rPr>
        <w:t xml:space="preserve"> de regreso</w:t>
      </w:r>
      <w:r w:rsidRPr="004623B1">
        <w:rPr>
          <w:rFonts w:ascii="Arial" w:hAnsi="Arial" w:cs="Arial"/>
          <w:bCs/>
          <w:sz w:val="22"/>
          <w:szCs w:val="22"/>
        </w:rPr>
        <w:t>.</w:t>
      </w:r>
    </w:p>
    <w:p w:rsidR="00ED4663" w:rsidRDefault="00ED4663" w:rsidP="00ED4663">
      <w:pPr>
        <w:jc w:val="both"/>
        <w:rPr>
          <w:rFonts w:ascii="Arial" w:hAnsi="Arial" w:cs="Arial"/>
          <w:bCs/>
          <w:sz w:val="22"/>
          <w:szCs w:val="22"/>
        </w:rPr>
      </w:pPr>
    </w:p>
    <w:p w:rsidR="00ED4663" w:rsidRDefault="00ED4663" w:rsidP="00ED4663">
      <w:pPr>
        <w:jc w:val="both"/>
        <w:rPr>
          <w:rFonts w:ascii="Arial" w:hAnsi="Arial" w:cs="Arial"/>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7"/>
      </w:tblGrid>
      <w:tr w:rsidR="00ED4663" w:rsidTr="003643BE">
        <w:tc>
          <w:tcPr>
            <w:tcW w:w="9847" w:type="dxa"/>
            <w:hideMark/>
          </w:tcPr>
          <w:p w:rsidR="00ED4663" w:rsidRDefault="00ED4663" w:rsidP="003643BE">
            <w:pPr>
              <w:rPr>
                <w:rFonts w:ascii="Arial" w:hAnsi="Arial" w:cs="Arial"/>
                <w:b/>
                <w:bCs/>
                <w:sz w:val="22"/>
                <w:szCs w:val="22"/>
                <w:lang w:val="en-US"/>
              </w:rPr>
            </w:pPr>
            <w:r>
              <w:rPr>
                <w:rFonts w:ascii="Arial" w:hAnsi="Arial" w:cs="Arial"/>
                <w:b/>
                <w:bCs/>
                <w:sz w:val="22"/>
                <w:szCs w:val="22"/>
                <w:lang w:val="en-US"/>
              </w:rPr>
              <w:t xml:space="preserve">-  </w:t>
            </w:r>
          </w:p>
        </w:tc>
      </w:tr>
      <w:tr w:rsidR="00ED4663" w:rsidTr="003643BE">
        <w:tc>
          <w:tcPr>
            <w:tcW w:w="9847" w:type="dxa"/>
            <w:hideMark/>
          </w:tcPr>
          <w:p w:rsidR="00ED4663" w:rsidRDefault="00ED4663" w:rsidP="003643BE">
            <w:pPr>
              <w:jc w:val="both"/>
              <w:rPr>
                <w:rFonts w:ascii="Arial" w:hAnsi="Arial" w:cs="Arial"/>
                <w:b/>
                <w:bCs/>
                <w:sz w:val="22"/>
                <w:szCs w:val="22"/>
                <w:lang w:val="en-US"/>
              </w:rPr>
            </w:pPr>
            <w:r>
              <w:rPr>
                <w:rFonts w:ascii="Arial" w:hAnsi="Arial" w:cs="Arial"/>
                <w:b/>
                <w:bCs/>
                <w:sz w:val="22"/>
                <w:szCs w:val="22"/>
                <w:lang w:val="en-US"/>
              </w:rPr>
              <w:t xml:space="preserve">- </w:t>
            </w:r>
          </w:p>
        </w:tc>
      </w:tr>
      <w:tr w:rsidR="00ED4663" w:rsidTr="003643BE">
        <w:tc>
          <w:tcPr>
            <w:tcW w:w="9847" w:type="dxa"/>
            <w:hideMark/>
          </w:tcPr>
          <w:p w:rsidR="00ED4663" w:rsidRDefault="00ED4663" w:rsidP="003643BE">
            <w:pPr>
              <w:jc w:val="both"/>
              <w:rPr>
                <w:rFonts w:ascii="Arial" w:hAnsi="Arial" w:cs="Arial"/>
                <w:b/>
                <w:bCs/>
                <w:sz w:val="22"/>
                <w:szCs w:val="22"/>
              </w:rPr>
            </w:pPr>
            <w:r>
              <w:rPr>
                <w:rFonts w:ascii="Arial" w:hAnsi="Arial" w:cs="Arial"/>
                <w:b/>
                <w:bCs/>
                <w:sz w:val="22"/>
                <w:szCs w:val="22"/>
              </w:rPr>
              <w:t xml:space="preserve">Comidas Incluidas: Desayuno </w:t>
            </w:r>
          </w:p>
        </w:tc>
      </w:tr>
    </w:tbl>
    <w:p w:rsidR="00ED4663" w:rsidRDefault="00ED4663" w:rsidP="00ED4663">
      <w:pPr>
        <w:jc w:val="both"/>
        <w:rPr>
          <w:rFonts w:ascii="Arial" w:hAnsi="Arial" w:cs="Arial"/>
          <w:bCs/>
          <w:sz w:val="22"/>
          <w:szCs w:val="22"/>
        </w:rPr>
      </w:pPr>
    </w:p>
    <w:p w:rsidR="00ED4663" w:rsidRDefault="00ED4663" w:rsidP="003954F0">
      <w:pPr>
        <w:jc w:val="both"/>
        <w:rPr>
          <w:rFonts w:ascii="Arial" w:hAnsi="Arial" w:cs="Arial"/>
          <w:bCs/>
          <w:sz w:val="22"/>
          <w:szCs w:val="22"/>
        </w:rPr>
      </w:pPr>
    </w:p>
    <w:p w:rsidR="00260F9A" w:rsidRDefault="00260F9A" w:rsidP="00454C62">
      <w:pPr>
        <w:rPr>
          <w:rFonts w:ascii="Verdana" w:hAnsi="Verdana" w:cs="Arial"/>
          <w:b/>
          <w:bCs/>
          <w:sz w:val="22"/>
          <w:szCs w:val="22"/>
        </w:rPr>
      </w:pPr>
    </w:p>
    <w:p w:rsidR="00985CA8" w:rsidRPr="00985CA8" w:rsidRDefault="00985CA8" w:rsidP="00985CA8">
      <w:pPr>
        <w:pStyle w:val="Default"/>
        <w:rPr>
          <w:rFonts w:eastAsia="Times New Roman"/>
          <w:b/>
          <w:bCs/>
          <w:color w:val="auto"/>
          <w:lang w:eastAsia="en-US"/>
        </w:rPr>
      </w:pPr>
      <w:r w:rsidRPr="00985CA8">
        <w:rPr>
          <w:rFonts w:eastAsia="Times New Roman"/>
          <w:b/>
          <w:bCs/>
          <w:color w:val="auto"/>
          <w:lang w:eastAsia="en-US"/>
        </w:rPr>
        <w:lastRenderedPageBreak/>
        <w:t xml:space="preserve">Solicite los mejores precios disponibles a IMS-Abercrombie &amp; Kent </w:t>
      </w:r>
    </w:p>
    <w:p w:rsidR="00985CA8" w:rsidRPr="00F456BE" w:rsidRDefault="00985CA8" w:rsidP="00985CA8">
      <w:pPr>
        <w:pStyle w:val="Default"/>
        <w:rPr>
          <w:sz w:val="20"/>
          <w:szCs w:val="20"/>
        </w:rPr>
      </w:pPr>
    </w:p>
    <w:p w:rsidR="00985CA8" w:rsidRPr="00F456BE" w:rsidRDefault="00985CA8" w:rsidP="00985CA8">
      <w:pPr>
        <w:tabs>
          <w:tab w:val="left" w:pos="900"/>
        </w:tabs>
        <w:rPr>
          <w:rFonts w:ascii="Arial" w:eastAsia="Arial" w:hAnsi="Arial" w:cs="Arial"/>
          <w:b/>
          <w:u w:val="single"/>
        </w:rPr>
      </w:pPr>
      <w:r w:rsidRPr="00F456BE">
        <w:rPr>
          <w:rFonts w:ascii="Arial" w:hAnsi="Arial" w:cs="Arial"/>
          <w:b/>
          <w:bCs/>
        </w:rPr>
        <w:t xml:space="preserve">Por Tel: +34 93 215 5910 o por E-mail: </w:t>
      </w:r>
      <w:r w:rsidRPr="00F456BE">
        <w:rPr>
          <w:rFonts w:ascii="Arial" w:hAnsi="Arial" w:cs="Arial"/>
          <w:b/>
          <w:bCs/>
          <w:color w:val="0000FF"/>
        </w:rPr>
        <w:t>ims@imsdestinos.com</w:t>
      </w:r>
    </w:p>
    <w:p w:rsidR="005D4B32" w:rsidRPr="00420F6E" w:rsidRDefault="005D4B32" w:rsidP="005D4B32">
      <w:pPr>
        <w:rPr>
          <w:rFonts w:ascii="Verdana" w:hAnsi="Verdana" w:cs="Arial"/>
          <w:b/>
          <w:bCs/>
          <w:sz w:val="22"/>
          <w:szCs w:val="22"/>
        </w:rPr>
      </w:pPr>
    </w:p>
    <w:p w:rsidR="005D4B32" w:rsidRDefault="005D4B32" w:rsidP="00E45E5B">
      <w:pPr>
        <w:pBdr>
          <w:bottom w:val="single" w:sz="4" w:space="1" w:color="auto"/>
        </w:pBdr>
        <w:rPr>
          <w:rFonts w:ascii="Verdana" w:hAnsi="Verdana" w:cs="Arial"/>
          <w:b/>
          <w:bCs/>
          <w:sz w:val="22"/>
          <w:szCs w:val="22"/>
        </w:rPr>
      </w:pPr>
    </w:p>
    <w:p w:rsidR="00F03D59" w:rsidRPr="00F81C22" w:rsidRDefault="00F03D59" w:rsidP="00F03D59">
      <w:pPr>
        <w:pBdr>
          <w:bottom w:val="single" w:sz="4" w:space="1" w:color="auto"/>
        </w:pBdr>
        <w:rPr>
          <w:rFonts w:ascii="Verdana" w:hAnsi="Verdana" w:cs="Arial"/>
          <w:b/>
          <w:bCs/>
          <w:sz w:val="22"/>
          <w:szCs w:val="22"/>
        </w:rPr>
      </w:pPr>
      <w:r w:rsidRPr="00F81C22">
        <w:rPr>
          <w:rFonts w:ascii="Verdana" w:hAnsi="Verdana" w:cs="Arial"/>
          <w:b/>
          <w:bCs/>
          <w:sz w:val="22"/>
          <w:szCs w:val="22"/>
        </w:rPr>
        <w:t xml:space="preserve">HOTELES Y CATGORIAS DE HAB. PREVISTOS </w:t>
      </w:r>
    </w:p>
    <w:p w:rsidR="00F03D59" w:rsidRPr="00F81C22" w:rsidRDefault="00F03D59" w:rsidP="00F03D59">
      <w:pPr>
        <w:jc w:val="center"/>
        <w:rPr>
          <w:rFonts w:ascii="Arial" w:hAnsi="Arial" w:cs="Arial"/>
          <w:b/>
          <w:bCs/>
          <w:sz w:val="22"/>
          <w:szCs w:val="22"/>
        </w:rPr>
      </w:pPr>
    </w:p>
    <w:tbl>
      <w:tblPr>
        <w:tblStyle w:val="Tablaconcuadrcula"/>
        <w:tblW w:w="10481" w:type="dxa"/>
        <w:jc w:val="center"/>
        <w:tblLayout w:type="fixed"/>
        <w:tblLook w:val="04A0" w:firstRow="1" w:lastRow="0" w:firstColumn="1" w:lastColumn="0" w:noHBand="0" w:noVBand="1"/>
      </w:tblPr>
      <w:tblGrid>
        <w:gridCol w:w="1384"/>
        <w:gridCol w:w="1260"/>
        <w:gridCol w:w="2610"/>
        <w:gridCol w:w="2821"/>
        <w:gridCol w:w="2406"/>
      </w:tblGrid>
      <w:tr w:rsidR="00F03D59" w:rsidRPr="00F81C22" w:rsidTr="009A2D58">
        <w:trPr>
          <w:jc w:val="center"/>
        </w:trPr>
        <w:tc>
          <w:tcPr>
            <w:tcW w:w="1384" w:type="dxa"/>
            <w:shd w:val="clear" w:color="auto" w:fill="244061" w:themeFill="accent1" w:themeFillShade="80"/>
          </w:tcPr>
          <w:p w:rsidR="00F03D59" w:rsidRPr="00F81C22" w:rsidRDefault="00F03D59" w:rsidP="00301D4C">
            <w:pPr>
              <w:spacing w:after="120"/>
              <w:rPr>
                <w:rFonts w:ascii="Verdana" w:hAnsi="Verdana" w:cs="Tahoma"/>
                <w:b/>
                <w:snapToGrid w:val="0"/>
                <w:color w:val="FFFFFF" w:themeColor="background1"/>
                <w:sz w:val="22"/>
                <w:szCs w:val="22"/>
              </w:rPr>
            </w:pPr>
            <w:r w:rsidRPr="00F81C22">
              <w:rPr>
                <w:rFonts w:ascii="Verdana" w:hAnsi="Verdana" w:cs="Tahoma"/>
                <w:b/>
                <w:snapToGrid w:val="0"/>
                <w:color w:val="FFFFFF" w:themeColor="background1"/>
                <w:sz w:val="22"/>
                <w:szCs w:val="22"/>
              </w:rPr>
              <w:t xml:space="preserve">Ciudad </w:t>
            </w:r>
          </w:p>
        </w:tc>
        <w:tc>
          <w:tcPr>
            <w:tcW w:w="1260" w:type="dxa"/>
            <w:shd w:val="clear" w:color="auto" w:fill="244061" w:themeFill="accent1" w:themeFillShade="80"/>
          </w:tcPr>
          <w:p w:rsidR="00F03D59" w:rsidRPr="00F81C22" w:rsidRDefault="00F03D59" w:rsidP="00301D4C">
            <w:pPr>
              <w:spacing w:after="120"/>
              <w:rPr>
                <w:rFonts w:ascii="Verdana" w:hAnsi="Verdana" w:cs="Tahoma"/>
                <w:b/>
                <w:snapToGrid w:val="0"/>
                <w:color w:val="FFFFFF" w:themeColor="background1"/>
                <w:sz w:val="22"/>
                <w:szCs w:val="22"/>
              </w:rPr>
            </w:pPr>
            <w:r w:rsidRPr="00F81C22">
              <w:rPr>
                <w:rFonts w:ascii="Verdana" w:hAnsi="Verdana" w:cs="Tahoma"/>
                <w:b/>
                <w:snapToGrid w:val="0"/>
                <w:color w:val="FFFFFF" w:themeColor="background1"/>
                <w:sz w:val="22"/>
                <w:szCs w:val="22"/>
              </w:rPr>
              <w:t xml:space="preserve">Noches </w:t>
            </w:r>
          </w:p>
        </w:tc>
        <w:tc>
          <w:tcPr>
            <w:tcW w:w="2610" w:type="dxa"/>
            <w:shd w:val="clear" w:color="auto" w:fill="244061" w:themeFill="accent1" w:themeFillShade="80"/>
          </w:tcPr>
          <w:p w:rsidR="00F03D59" w:rsidRPr="00F81C22" w:rsidRDefault="00F03D59" w:rsidP="00301D4C">
            <w:pPr>
              <w:spacing w:after="120"/>
              <w:rPr>
                <w:rFonts w:ascii="Verdana" w:hAnsi="Verdana" w:cs="Tahoma"/>
                <w:b/>
                <w:snapToGrid w:val="0"/>
                <w:color w:val="FFFFFF" w:themeColor="background1"/>
                <w:sz w:val="22"/>
                <w:szCs w:val="22"/>
              </w:rPr>
            </w:pPr>
            <w:r>
              <w:rPr>
                <w:rFonts w:ascii="Verdana" w:hAnsi="Verdana" w:cs="Tahoma"/>
                <w:b/>
                <w:snapToGrid w:val="0"/>
                <w:color w:val="FFFFFF" w:themeColor="background1"/>
                <w:sz w:val="22"/>
                <w:szCs w:val="22"/>
              </w:rPr>
              <w:t xml:space="preserve">Standard </w:t>
            </w:r>
          </w:p>
        </w:tc>
        <w:tc>
          <w:tcPr>
            <w:tcW w:w="2821" w:type="dxa"/>
            <w:shd w:val="clear" w:color="auto" w:fill="244061" w:themeFill="accent1" w:themeFillShade="80"/>
          </w:tcPr>
          <w:p w:rsidR="00F03D59" w:rsidRPr="00F81C22" w:rsidRDefault="00F03D59" w:rsidP="00301D4C">
            <w:pPr>
              <w:spacing w:after="120"/>
              <w:rPr>
                <w:rFonts w:ascii="Verdana" w:hAnsi="Verdana" w:cs="Tahoma"/>
                <w:b/>
                <w:snapToGrid w:val="0"/>
                <w:color w:val="FFFFFF" w:themeColor="background1"/>
                <w:sz w:val="22"/>
                <w:szCs w:val="22"/>
              </w:rPr>
            </w:pPr>
            <w:r>
              <w:rPr>
                <w:rFonts w:ascii="Verdana" w:hAnsi="Verdana" w:cs="Tahoma"/>
                <w:b/>
                <w:snapToGrid w:val="0"/>
                <w:color w:val="FFFFFF" w:themeColor="background1"/>
                <w:sz w:val="22"/>
                <w:szCs w:val="22"/>
              </w:rPr>
              <w:t xml:space="preserve">Superior </w:t>
            </w:r>
          </w:p>
        </w:tc>
        <w:tc>
          <w:tcPr>
            <w:tcW w:w="2406" w:type="dxa"/>
            <w:shd w:val="clear" w:color="auto" w:fill="244061" w:themeFill="accent1" w:themeFillShade="80"/>
          </w:tcPr>
          <w:p w:rsidR="00F03D59" w:rsidRPr="00F81C22" w:rsidRDefault="00F03D59" w:rsidP="00301D4C">
            <w:pPr>
              <w:spacing w:after="120"/>
              <w:rPr>
                <w:rFonts w:ascii="Verdana" w:hAnsi="Verdana" w:cs="Tahoma"/>
                <w:b/>
                <w:snapToGrid w:val="0"/>
                <w:color w:val="FFFFFF" w:themeColor="background1"/>
                <w:sz w:val="22"/>
                <w:szCs w:val="22"/>
              </w:rPr>
            </w:pPr>
            <w:r>
              <w:rPr>
                <w:rFonts w:ascii="Verdana" w:hAnsi="Verdana" w:cs="Tahoma"/>
                <w:b/>
                <w:snapToGrid w:val="0"/>
                <w:color w:val="FFFFFF" w:themeColor="background1"/>
                <w:sz w:val="22"/>
                <w:szCs w:val="22"/>
              </w:rPr>
              <w:t xml:space="preserve">Lujo </w:t>
            </w:r>
          </w:p>
        </w:tc>
      </w:tr>
      <w:tr w:rsidR="00F03D59" w:rsidRPr="00F81C22" w:rsidTr="009A2D58">
        <w:trPr>
          <w:jc w:val="center"/>
        </w:trPr>
        <w:tc>
          <w:tcPr>
            <w:tcW w:w="1384" w:type="dxa"/>
            <w:shd w:val="clear" w:color="auto" w:fill="auto"/>
          </w:tcPr>
          <w:p w:rsidR="00F03D59" w:rsidRPr="00F81C22" w:rsidRDefault="00F03D59" w:rsidP="00301D4C">
            <w:pPr>
              <w:spacing w:after="120"/>
              <w:rPr>
                <w:rFonts w:ascii="Arial" w:hAnsi="Arial" w:cs="Arial"/>
                <w:snapToGrid w:val="0"/>
                <w:sz w:val="22"/>
                <w:szCs w:val="22"/>
              </w:rPr>
            </w:pPr>
            <w:r w:rsidRPr="00F81C22">
              <w:rPr>
                <w:rFonts w:ascii="Arial" w:hAnsi="Arial" w:cs="Arial"/>
                <w:snapToGrid w:val="0"/>
                <w:sz w:val="22"/>
                <w:szCs w:val="22"/>
              </w:rPr>
              <w:t>Delhi</w:t>
            </w:r>
          </w:p>
        </w:tc>
        <w:tc>
          <w:tcPr>
            <w:tcW w:w="1260" w:type="dxa"/>
            <w:shd w:val="clear" w:color="auto" w:fill="auto"/>
          </w:tcPr>
          <w:p w:rsidR="00F03D59" w:rsidRPr="00F81C22" w:rsidRDefault="00F03D59" w:rsidP="00301D4C">
            <w:pPr>
              <w:spacing w:after="120"/>
              <w:rPr>
                <w:rFonts w:ascii="Arial" w:hAnsi="Arial" w:cs="Arial"/>
                <w:snapToGrid w:val="0"/>
                <w:sz w:val="22"/>
                <w:szCs w:val="22"/>
              </w:rPr>
            </w:pPr>
            <w:r w:rsidRPr="00F81C22">
              <w:rPr>
                <w:rFonts w:ascii="Arial" w:hAnsi="Arial" w:cs="Arial"/>
                <w:snapToGrid w:val="0"/>
                <w:sz w:val="22"/>
                <w:szCs w:val="22"/>
              </w:rPr>
              <w:t>02</w:t>
            </w:r>
          </w:p>
        </w:tc>
        <w:tc>
          <w:tcPr>
            <w:tcW w:w="2610" w:type="dxa"/>
          </w:tcPr>
          <w:p w:rsidR="00F03D59" w:rsidRPr="00F81C22" w:rsidRDefault="00316439" w:rsidP="00301D4C">
            <w:pPr>
              <w:spacing w:after="120"/>
              <w:rPr>
                <w:rFonts w:ascii="Arial" w:hAnsi="Arial" w:cs="Arial"/>
                <w:snapToGrid w:val="0"/>
                <w:sz w:val="22"/>
                <w:szCs w:val="22"/>
              </w:rPr>
            </w:pPr>
            <w:r>
              <w:rPr>
                <w:rFonts w:ascii="Arial" w:hAnsi="Arial" w:cs="Arial"/>
                <w:snapToGrid w:val="0"/>
                <w:sz w:val="22"/>
                <w:szCs w:val="22"/>
              </w:rPr>
              <w:t xml:space="preserve">Hilton Garden Inn </w:t>
            </w:r>
          </w:p>
        </w:tc>
        <w:tc>
          <w:tcPr>
            <w:tcW w:w="2821" w:type="dxa"/>
          </w:tcPr>
          <w:p w:rsidR="00F03D59" w:rsidRPr="00F81C22" w:rsidRDefault="00F03D59" w:rsidP="00301D4C">
            <w:pPr>
              <w:spacing w:after="120"/>
              <w:rPr>
                <w:rFonts w:ascii="Arial" w:hAnsi="Arial" w:cs="Arial"/>
                <w:snapToGrid w:val="0"/>
                <w:sz w:val="22"/>
                <w:szCs w:val="22"/>
              </w:rPr>
            </w:pPr>
            <w:r>
              <w:rPr>
                <w:rFonts w:ascii="Arial" w:hAnsi="Arial" w:cs="Arial"/>
                <w:snapToGrid w:val="0"/>
                <w:sz w:val="22"/>
                <w:szCs w:val="22"/>
              </w:rPr>
              <w:t xml:space="preserve">Shangri-La </w:t>
            </w:r>
          </w:p>
        </w:tc>
        <w:tc>
          <w:tcPr>
            <w:tcW w:w="2406" w:type="dxa"/>
          </w:tcPr>
          <w:p w:rsidR="00F03D59" w:rsidRPr="00F81C22" w:rsidRDefault="008B72AA" w:rsidP="00301D4C">
            <w:pPr>
              <w:spacing w:after="120"/>
              <w:rPr>
                <w:rFonts w:ascii="Arial" w:hAnsi="Arial" w:cs="Arial"/>
                <w:snapToGrid w:val="0"/>
                <w:sz w:val="22"/>
                <w:szCs w:val="22"/>
              </w:rPr>
            </w:pPr>
            <w:r>
              <w:rPr>
                <w:rFonts w:ascii="Arial" w:hAnsi="Arial" w:cs="Arial"/>
                <w:snapToGrid w:val="0"/>
                <w:sz w:val="22"/>
                <w:szCs w:val="22"/>
              </w:rPr>
              <w:t xml:space="preserve">The Leela Palace </w:t>
            </w:r>
          </w:p>
        </w:tc>
      </w:tr>
      <w:tr w:rsidR="00F03D59" w:rsidRPr="00F81C22" w:rsidTr="009A2D58">
        <w:trPr>
          <w:jc w:val="center"/>
        </w:trPr>
        <w:tc>
          <w:tcPr>
            <w:tcW w:w="1384" w:type="dxa"/>
            <w:shd w:val="clear" w:color="auto" w:fill="auto"/>
          </w:tcPr>
          <w:p w:rsidR="00F03D59" w:rsidRPr="00F81C22" w:rsidRDefault="00F03D59" w:rsidP="00301D4C">
            <w:pPr>
              <w:spacing w:after="120"/>
              <w:rPr>
                <w:rFonts w:ascii="Arial" w:hAnsi="Arial" w:cs="Arial"/>
                <w:snapToGrid w:val="0"/>
                <w:sz w:val="22"/>
                <w:szCs w:val="22"/>
              </w:rPr>
            </w:pPr>
            <w:r>
              <w:rPr>
                <w:rFonts w:ascii="Arial" w:hAnsi="Arial" w:cs="Arial"/>
                <w:snapToGrid w:val="0"/>
                <w:sz w:val="22"/>
                <w:szCs w:val="22"/>
              </w:rPr>
              <w:t xml:space="preserve">Udaipur </w:t>
            </w:r>
          </w:p>
        </w:tc>
        <w:tc>
          <w:tcPr>
            <w:tcW w:w="1260" w:type="dxa"/>
            <w:shd w:val="clear" w:color="auto" w:fill="auto"/>
          </w:tcPr>
          <w:p w:rsidR="00F03D59" w:rsidRPr="00F81C22" w:rsidRDefault="00F03D59" w:rsidP="00301D4C">
            <w:pPr>
              <w:spacing w:after="120"/>
              <w:rPr>
                <w:rFonts w:ascii="Arial" w:hAnsi="Arial" w:cs="Arial"/>
                <w:snapToGrid w:val="0"/>
                <w:sz w:val="22"/>
                <w:szCs w:val="22"/>
              </w:rPr>
            </w:pPr>
            <w:r>
              <w:rPr>
                <w:rFonts w:ascii="Arial" w:hAnsi="Arial" w:cs="Arial"/>
                <w:snapToGrid w:val="0"/>
                <w:sz w:val="22"/>
                <w:szCs w:val="22"/>
              </w:rPr>
              <w:t xml:space="preserve">02 </w:t>
            </w:r>
          </w:p>
        </w:tc>
        <w:tc>
          <w:tcPr>
            <w:tcW w:w="2610" w:type="dxa"/>
          </w:tcPr>
          <w:p w:rsidR="00F03D59" w:rsidRDefault="00316439" w:rsidP="00301D4C">
            <w:pPr>
              <w:spacing w:after="120"/>
              <w:rPr>
                <w:rFonts w:ascii="Arial" w:hAnsi="Arial" w:cs="Arial"/>
                <w:snapToGrid w:val="0"/>
                <w:sz w:val="22"/>
                <w:szCs w:val="22"/>
              </w:rPr>
            </w:pPr>
            <w:r>
              <w:rPr>
                <w:rFonts w:ascii="Arial" w:hAnsi="Arial" w:cs="Arial"/>
                <w:snapToGrid w:val="0"/>
                <w:sz w:val="22"/>
                <w:szCs w:val="22"/>
              </w:rPr>
              <w:t xml:space="preserve">Fateh Niwas </w:t>
            </w:r>
          </w:p>
        </w:tc>
        <w:tc>
          <w:tcPr>
            <w:tcW w:w="2821" w:type="dxa"/>
          </w:tcPr>
          <w:p w:rsidR="00F03D59" w:rsidRDefault="00F03D59" w:rsidP="00F03D59">
            <w:pPr>
              <w:spacing w:after="120"/>
              <w:rPr>
                <w:rFonts w:ascii="Arial" w:hAnsi="Arial" w:cs="Arial"/>
                <w:snapToGrid w:val="0"/>
                <w:sz w:val="22"/>
                <w:szCs w:val="22"/>
              </w:rPr>
            </w:pPr>
            <w:r>
              <w:rPr>
                <w:rFonts w:ascii="Arial" w:hAnsi="Arial" w:cs="Arial"/>
                <w:snapToGrid w:val="0"/>
                <w:sz w:val="22"/>
                <w:szCs w:val="22"/>
              </w:rPr>
              <w:t>Fatehgarh</w:t>
            </w:r>
          </w:p>
        </w:tc>
        <w:tc>
          <w:tcPr>
            <w:tcW w:w="2406" w:type="dxa"/>
          </w:tcPr>
          <w:p w:rsidR="00F03D59" w:rsidRPr="00F81C22" w:rsidRDefault="00F03D59" w:rsidP="00301D4C">
            <w:pPr>
              <w:spacing w:after="120"/>
              <w:rPr>
                <w:rFonts w:ascii="Arial" w:hAnsi="Arial" w:cs="Arial"/>
                <w:snapToGrid w:val="0"/>
                <w:sz w:val="22"/>
                <w:szCs w:val="22"/>
              </w:rPr>
            </w:pPr>
            <w:r>
              <w:rPr>
                <w:rFonts w:ascii="Arial" w:hAnsi="Arial" w:cs="Arial"/>
                <w:snapToGrid w:val="0"/>
                <w:sz w:val="22"/>
                <w:szCs w:val="22"/>
              </w:rPr>
              <w:t xml:space="preserve">Oberoi Udaivilas </w:t>
            </w:r>
          </w:p>
        </w:tc>
      </w:tr>
      <w:tr w:rsidR="00F03D59" w:rsidRPr="00F81C22" w:rsidTr="009A2D58">
        <w:trPr>
          <w:jc w:val="center"/>
        </w:trPr>
        <w:tc>
          <w:tcPr>
            <w:tcW w:w="1384" w:type="dxa"/>
            <w:shd w:val="clear" w:color="auto" w:fill="auto"/>
          </w:tcPr>
          <w:p w:rsidR="00F03D59" w:rsidRPr="00F81C22" w:rsidRDefault="00F03D59" w:rsidP="00301D4C">
            <w:pPr>
              <w:spacing w:after="120"/>
              <w:rPr>
                <w:rFonts w:ascii="Arial" w:hAnsi="Arial" w:cs="Arial"/>
                <w:snapToGrid w:val="0"/>
                <w:sz w:val="22"/>
                <w:szCs w:val="22"/>
              </w:rPr>
            </w:pPr>
            <w:r>
              <w:rPr>
                <w:rFonts w:ascii="Arial" w:hAnsi="Arial" w:cs="Arial"/>
                <w:snapToGrid w:val="0"/>
                <w:sz w:val="22"/>
                <w:szCs w:val="22"/>
              </w:rPr>
              <w:t xml:space="preserve">Jodhpur </w:t>
            </w:r>
          </w:p>
        </w:tc>
        <w:tc>
          <w:tcPr>
            <w:tcW w:w="1260" w:type="dxa"/>
            <w:shd w:val="clear" w:color="auto" w:fill="auto"/>
          </w:tcPr>
          <w:p w:rsidR="00F03D59" w:rsidRPr="00F81C22" w:rsidRDefault="00F03D59" w:rsidP="00301D4C">
            <w:pPr>
              <w:spacing w:after="120"/>
              <w:rPr>
                <w:rFonts w:ascii="Arial" w:hAnsi="Arial" w:cs="Arial"/>
                <w:snapToGrid w:val="0"/>
                <w:sz w:val="22"/>
                <w:szCs w:val="22"/>
              </w:rPr>
            </w:pPr>
            <w:r>
              <w:rPr>
                <w:rFonts w:ascii="Arial" w:hAnsi="Arial" w:cs="Arial"/>
                <w:snapToGrid w:val="0"/>
                <w:sz w:val="22"/>
                <w:szCs w:val="22"/>
              </w:rPr>
              <w:t>02</w:t>
            </w:r>
          </w:p>
        </w:tc>
        <w:tc>
          <w:tcPr>
            <w:tcW w:w="2610" w:type="dxa"/>
          </w:tcPr>
          <w:p w:rsidR="00F03D59" w:rsidRDefault="00316439" w:rsidP="00301D4C">
            <w:pPr>
              <w:spacing w:after="120"/>
              <w:rPr>
                <w:rFonts w:ascii="Arial" w:hAnsi="Arial" w:cs="Arial"/>
                <w:snapToGrid w:val="0"/>
                <w:sz w:val="22"/>
                <w:szCs w:val="22"/>
              </w:rPr>
            </w:pPr>
            <w:r>
              <w:rPr>
                <w:rFonts w:ascii="Arial" w:hAnsi="Arial" w:cs="Arial"/>
                <w:snapToGrid w:val="0"/>
                <w:sz w:val="22"/>
                <w:szCs w:val="22"/>
              </w:rPr>
              <w:t xml:space="preserve">Indiana Palace </w:t>
            </w:r>
          </w:p>
        </w:tc>
        <w:tc>
          <w:tcPr>
            <w:tcW w:w="2821" w:type="dxa"/>
          </w:tcPr>
          <w:p w:rsidR="00F03D59" w:rsidRDefault="004720B8" w:rsidP="00301D4C">
            <w:pPr>
              <w:spacing w:after="120"/>
              <w:rPr>
                <w:rFonts w:ascii="Arial" w:hAnsi="Arial" w:cs="Arial"/>
                <w:snapToGrid w:val="0"/>
                <w:sz w:val="22"/>
                <w:szCs w:val="22"/>
              </w:rPr>
            </w:pPr>
            <w:r>
              <w:rPr>
                <w:rFonts w:ascii="Arial" w:hAnsi="Arial" w:cs="Arial"/>
                <w:snapToGrid w:val="0"/>
                <w:sz w:val="22"/>
                <w:szCs w:val="22"/>
              </w:rPr>
              <w:t xml:space="preserve">Welcom Hotel Jodhpur </w:t>
            </w:r>
          </w:p>
        </w:tc>
        <w:tc>
          <w:tcPr>
            <w:tcW w:w="2406" w:type="dxa"/>
          </w:tcPr>
          <w:p w:rsidR="00F03D59" w:rsidRPr="00F81C22" w:rsidRDefault="0043240D" w:rsidP="00301D4C">
            <w:pPr>
              <w:spacing w:after="120"/>
              <w:rPr>
                <w:rFonts w:ascii="Arial" w:hAnsi="Arial" w:cs="Arial"/>
                <w:snapToGrid w:val="0"/>
                <w:sz w:val="22"/>
                <w:szCs w:val="22"/>
              </w:rPr>
            </w:pPr>
            <w:r>
              <w:rPr>
                <w:rFonts w:ascii="Arial" w:hAnsi="Arial" w:cs="Arial"/>
                <w:snapToGrid w:val="0"/>
                <w:sz w:val="22"/>
                <w:szCs w:val="22"/>
              </w:rPr>
              <w:t xml:space="preserve">Taj Umaid Bhawan </w:t>
            </w:r>
          </w:p>
        </w:tc>
      </w:tr>
      <w:tr w:rsidR="00F03D59" w:rsidRPr="00F81C22" w:rsidTr="009A2D58">
        <w:trPr>
          <w:jc w:val="center"/>
        </w:trPr>
        <w:tc>
          <w:tcPr>
            <w:tcW w:w="1384" w:type="dxa"/>
            <w:shd w:val="clear" w:color="auto" w:fill="auto"/>
          </w:tcPr>
          <w:p w:rsidR="00F03D59" w:rsidRPr="00F81C22" w:rsidRDefault="00F03D59" w:rsidP="00301D4C">
            <w:pPr>
              <w:spacing w:after="120"/>
              <w:rPr>
                <w:rFonts w:ascii="Arial" w:hAnsi="Arial" w:cs="Arial"/>
                <w:snapToGrid w:val="0"/>
                <w:sz w:val="22"/>
                <w:szCs w:val="22"/>
              </w:rPr>
            </w:pPr>
            <w:r w:rsidRPr="00F81C22">
              <w:rPr>
                <w:rFonts w:ascii="Arial" w:hAnsi="Arial" w:cs="Arial"/>
                <w:snapToGrid w:val="0"/>
                <w:sz w:val="22"/>
                <w:szCs w:val="22"/>
              </w:rPr>
              <w:t xml:space="preserve">Jaipur </w:t>
            </w:r>
          </w:p>
        </w:tc>
        <w:tc>
          <w:tcPr>
            <w:tcW w:w="1260" w:type="dxa"/>
            <w:shd w:val="clear" w:color="auto" w:fill="auto"/>
          </w:tcPr>
          <w:p w:rsidR="00F03D59" w:rsidRPr="00F81C22" w:rsidRDefault="00F03D59" w:rsidP="00301D4C">
            <w:pPr>
              <w:spacing w:after="120"/>
              <w:rPr>
                <w:rFonts w:ascii="Arial" w:hAnsi="Arial" w:cs="Arial"/>
                <w:snapToGrid w:val="0"/>
                <w:sz w:val="22"/>
                <w:szCs w:val="22"/>
              </w:rPr>
            </w:pPr>
            <w:r w:rsidRPr="00F81C22">
              <w:rPr>
                <w:rFonts w:ascii="Arial" w:hAnsi="Arial" w:cs="Arial"/>
                <w:snapToGrid w:val="0"/>
                <w:sz w:val="22"/>
                <w:szCs w:val="22"/>
              </w:rPr>
              <w:t>02</w:t>
            </w:r>
          </w:p>
        </w:tc>
        <w:tc>
          <w:tcPr>
            <w:tcW w:w="2610" w:type="dxa"/>
          </w:tcPr>
          <w:p w:rsidR="00F03D59" w:rsidRPr="00F81C22" w:rsidRDefault="00316439" w:rsidP="00301D4C">
            <w:pPr>
              <w:spacing w:after="120"/>
              <w:rPr>
                <w:rFonts w:ascii="Arial" w:hAnsi="Arial" w:cs="Arial"/>
                <w:snapToGrid w:val="0"/>
                <w:sz w:val="22"/>
                <w:szCs w:val="22"/>
              </w:rPr>
            </w:pPr>
            <w:r>
              <w:rPr>
                <w:rFonts w:ascii="Arial" w:hAnsi="Arial" w:cs="Arial"/>
                <w:snapToGrid w:val="0"/>
                <w:sz w:val="22"/>
                <w:szCs w:val="22"/>
              </w:rPr>
              <w:t xml:space="preserve">Hilton Jaipur </w:t>
            </w:r>
          </w:p>
        </w:tc>
        <w:tc>
          <w:tcPr>
            <w:tcW w:w="2821" w:type="dxa"/>
          </w:tcPr>
          <w:p w:rsidR="00F03D59" w:rsidRPr="00F81C22" w:rsidRDefault="00C474FE" w:rsidP="00301D4C">
            <w:pPr>
              <w:spacing w:after="120"/>
              <w:rPr>
                <w:rFonts w:ascii="Arial" w:hAnsi="Arial" w:cs="Arial"/>
                <w:snapToGrid w:val="0"/>
                <w:sz w:val="22"/>
                <w:szCs w:val="22"/>
              </w:rPr>
            </w:pPr>
            <w:r>
              <w:rPr>
                <w:rFonts w:ascii="Arial" w:hAnsi="Arial" w:cs="Arial"/>
                <w:snapToGrid w:val="0"/>
                <w:sz w:val="22"/>
                <w:szCs w:val="22"/>
              </w:rPr>
              <w:t>ITC Rajputana</w:t>
            </w:r>
          </w:p>
        </w:tc>
        <w:tc>
          <w:tcPr>
            <w:tcW w:w="2406" w:type="dxa"/>
          </w:tcPr>
          <w:p w:rsidR="00F03D59" w:rsidRPr="00F81C22" w:rsidRDefault="00F03D59" w:rsidP="00301D4C">
            <w:pPr>
              <w:spacing w:after="120"/>
              <w:rPr>
                <w:rFonts w:ascii="Arial" w:hAnsi="Arial" w:cs="Arial"/>
                <w:snapToGrid w:val="0"/>
                <w:sz w:val="22"/>
                <w:szCs w:val="22"/>
              </w:rPr>
            </w:pPr>
            <w:r w:rsidRPr="00F81C22">
              <w:rPr>
                <w:rFonts w:ascii="Arial" w:hAnsi="Arial" w:cs="Arial"/>
                <w:snapToGrid w:val="0"/>
                <w:sz w:val="22"/>
                <w:szCs w:val="22"/>
              </w:rPr>
              <w:t>Oberoi Rajvilas</w:t>
            </w:r>
          </w:p>
        </w:tc>
      </w:tr>
      <w:tr w:rsidR="00F03D59" w:rsidRPr="00F81C22" w:rsidTr="009A2D58">
        <w:trPr>
          <w:jc w:val="center"/>
        </w:trPr>
        <w:tc>
          <w:tcPr>
            <w:tcW w:w="1384" w:type="dxa"/>
            <w:shd w:val="clear" w:color="auto" w:fill="auto"/>
          </w:tcPr>
          <w:p w:rsidR="00F03D59" w:rsidRPr="00F81C22" w:rsidRDefault="00F03D59" w:rsidP="00301D4C">
            <w:pPr>
              <w:spacing w:after="120"/>
              <w:rPr>
                <w:rFonts w:ascii="Arial" w:hAnsi="Arial" w:cs="Arial"/>
                <w:snapToGrid w:val="0"/>
                <w:sz w:val="22"/>
                <w:szCs w:val="22"/>
              </w:rPr>
            </w:pPr>
            <w:r w:rsidRPr="00F81C22">
              <w:rPr>
                <w:rFonts w:ascii="Arial" w:hAnsi="Arial" w:cs="Arial"/>
                <w:snapToGrid w:val="0"/>
                <w:sz w:val="22"/>
                <w:szCs w:val="22"/>
              </w:rPr>
              <w:t>Agra</w:t>
            </w:r>
          </w:p>
        </w:tc>
        <w:tc>
          <w:tcPr>
            <w:tcW w:w="1260" w:type="dxa"/>
            <w:shd w:val="clear" w:color="auto" w:fill="auto"/>
          </w:tcPr>
          <w:p w:rsidR="00F03D59" w:rsidRPr="00F81C22" w:rsidRDefault="00F03D59" w:rsidP="00301D4C">
            <w:pPr>
              <w:spacing w:after="120"/>
              <w:rPr>
                <w:rFonts w:ascii="Arial" w:hAnsi="Arial" w:cs="Arial"/>
                <w:snapToGrid w:val="0"/>
                <w:sz w:val="22"/>
                <w:szCs w:val="22"/>
              </w:rPr>
            </w:pPr>
            <w:r w:rsidRPr="00F81C22">
              <w:rPr>
                <w:rFonts w:ascii="Arial" w:hAnsi="Arial" w:cs="Arial"/>
                <w:snapToGrid w:val="0"/>
                <w:sz w:val="22"/>
                <w:szCs w:val="22"/>
              </w:rPr>
              <w:t xml:space="preserve">02 </w:t>
            </w:r>
          </w:p>
        </w:tc>
        <w:tc>
          <w:tcPr>
            <w:tcW w:w="2610" w:type="dxa"/>
          </w:tcPr>
          <w:p w:rsidR="00F03D59" w:rsidRPr="00F81C22" w:rsidRDefault="00316439" w:rsidP="00316439">
            <w:pPr>
              <w:spacing w:after="120"/>
              <w:rPr>
                <w:rFonts w:ascii="Arial" w:hAnsi="Arial" w:cs="Arial"/>
                <w:snapToGrid w:val="0"/>
                <w:sz w:val="22"/>
                <w:szCs w:val="22"/>
              </w:rPr>
            </w:pPr>
            <w:r>
              <w:rPr>
                <w:rFonts w:ascii="Arial" w:hAnsi="Arial" w:cs="Arial"/>
                <w:snapToGrid w:val="0"/>
                <w:sz w:val="22"/>
                <w:szCs w:val="22"/>
              </w:rPr>
              <w:t>Double Tree By Hilton</w:t>
            </w:r>
          </w:p>
        </w:tc>
        <w:tc>
          <w:tcPr>
            <w:tcW w:w="2821" w:type="dxa"/>
          </w:tcPr>
          <w:p w:rsidR="00F03D59" w:rsidRPr="00F81C22" w:rsidRDefault="00F03D59" w:rsidP="00301D4C">
            <w:pPr>
              <w:spacing w:after="120"/>
              <w:rPr>
                <w:rFonts w:ascii="Arial" w:hAnsi="Arial" w:cs="Arial"/>
                <w:snapToGrid w:val="0"/>
                <w:sz w:val="22"/>
                <w:szCs w:val="22"/>
              </w:rPr>
            </w:pPr>
            <w:r>
              <w:rPr>
                <w:rFonts w:ascii="Arial" w:hAnsi="Arial" w:cs="Arial"/>
                <w:snapToGrid w:val="0"/>
                <w:sz w:val="22"/>
                <w:szCs w:val="22"/>
              </w:rPr>
              <w:t xml:space="preserve">ITC Mughal </w:t>
            </w:r>
          </w:p>
        </w:tc>
        <w:tc>
          <w:tcPr>
            <w:tcW w:w="2406" w:type="dxa"/>
          </w:tcPr>
          <w:p w:rsidR="00F03D59" w:rsidRPr="00F81C22" w:rsidRDefault="00F03D59" w:rsidP="00301D4C">
            <w:pPr>
              <w:spacing w:after="120"/>
              <w:rPr>
                <w:rFonts w:ascii="Arial" w:hAnsi="Arial" w:cs="Arial"/>
                <w:snapToGrid w:val="0"/>
                <w:sz w:val="22"/>
                <w:szCs w:val="22"/>
              </w:rPr>
            </w:pPr>
            <w:r w:rsidRPr="00F81C22">
              <w:rPr>
                <w:rFonts w:ascii="Arial" w:hAnsi="Arial" w:cs="Arial"/>
                <w:snapToGrid w:val="0"/>
                <w:sz w:val="22"/>
                <w:szCs w:val="22"/>
              </w:rPr>
              <w:t xml:space="preserve">Oberoi Amarvilas </w:t>
            </w:r>
          </w:p>
        </w:tc>
      </w:tr>
    </w:tbl>
    <w:p w:rsidR="00F03D59" w:rsidRPr="00F81C22" w:rsidRDefault="00F03D59" w:rsidP="00D61562">
      <w:pPr>
        <w:rPr>
          <w:rFonts w:ascii="Tahoma" w:hAnsi="Tahoma" w:cs="Tahoma"/>
          <w:snapToGrid w:val="0"/>
          <w:sz w:val="30"/>
          <w:szCs w:val="30"/>
        </w:rPr>
      </w:pPr>
    </w:p>
    <w:p w:rsidR="00F037D6" w:rsidRPr="00F81C22" w:rsidRDefault="00F037D6" w:rsidP="00F037D6">
      <w:pPr>
        <w:pBdr>
          <w:bottom w:val="single" w:sz="4" w:space="1" w:color="auto"/>
        </w:pBdr>
        <w:rPr>
          <w:rFonts w:ascii="Verdana" w:hAnsi="Verdana" w:cs="Tahoma"/>
          <w:b/>
          <w:bCs/>
          <w:sz w:val="22"/>
          <w:szCs w:val="22"/>
        </w:rPr>
      </w:pPr>
      <w:r w:rsidRPr="00F81C22">
        <w:rPr>
          <w:rFonts w:ascii="Verdana" w:hAnsi="Verdana" w:cs="Tahoma"/>
          <w:b/>
          <w:bCs/>
          <w:sz w:val="22"/>
          <w:szCs w:val="22"/>
        </w:rPr>
        <w:t xml:space="preserve">INCLUSIÓNES  </w:t>
      </w:r>
      <w:r w:rsidRPr="00F81C22">
        <w:rPr>
          <w:rFonts w:ascii="Verdana" w:hAnsi="Verdana" w:cs="Tahoma"/>
          <w:b/>
          <w:bCs/>
          <w:sz w:val="22"/>
          <w:szCs w:val="22"/>
        </w:rPr>
        <w:tab/>
      </w:r>
    </w:p>
    <w:p w:rsidR="00F037D6" w:rsidRPr="00AE22E5" w:rsidRDefault="00F037D6" w:rsidP="00F037D6">
      <w:pPr>
        <w:ind w:left="1080"/>
        <w:rPr>
          <w:rFonts w:ascii="Arial" w:hAnsi="Arial" w:cs="Arial"/>
          <w:sz w:val="22"/>
          <w:szCs w:val="22"/>
        </w:rPr>
      </w:pPr>
    </w:p>
    <w:p w:rsidR="00F435C1" w:rsidRPr="00AE22E5" w:rsidRDefault="00F435C1" w:rsidP="00D1584E">
      <w:pPr>
        <w:pStyle w:val="Prrafodelista"/>
        <w:numPr>
          <w:ilvl w:val="0"/>
          <w:numId w:val="12"/>
        </w:numPr>
        <w:jc w:val="both"/>
        <w:rPr>
          <w:rFonts w:ascii="Arial" w:hAnsi="Arial" w:cs="Arial"/>
          <w:sz w:val="22"/>
          <w:szCs w:val="22"/>
        </w:rPr>
      </w:pPr>
      <w:r w:rsidRPr="00AE22E5">
        <w:rPr>
          <w:rFonts w:ascii="Arial" w:hAnsi="Arial" w:cs="Arial"/>
          <w:sz w:val="22"/>
          <w:szCs w:val="22"/>
        </w:rPr>
        <w:t>Traslado aeropuerto-hotel-aeropuerto con asistencia en vehículos</w:t>
      </w:r>
      <w:r w:rsidR="00626E27" w:rsidRPr="00AE22E5">
        <w:rPr>
          <w:rFonts w:ascii="Arial" w:hAnsi="Arial" w:cs="Arial"/>
          <w:sz w:val="22"/>
          <w:szCs w:val="22"/>
        </w:rPr>
        <w:t xml:space="preserve"> privados aire acondicionados de marca </w:t>
      </w:r>
      <w:r w:rsidR="00F321E4" w:rsidRPr="00AE22E5">
        <w:rPr>
          <w:rFonts w:ascii="Arial" w:hAnsi="Arial" w:cs="Arial"/>
          <w:sz w:val="22"/>
          <w:szCs w:val="22"/>
        </w:rPr>
        <w:t>Toyota Innova – 01/ 02 pax, Tempo Traveler – 03/04 pax.</w:t>
      </w:r>
    </w:p>
    <w:p w:rsidR="00B5782C" w:rsidRPr="00AE22E5" w:rsidRDefault="00B5782C" w:rsidP="00D1584E">
      <w:pPr>
        <w:pStyle w:val="Prrafodelista"/>
        <w:numPr>
          <w:ilvl w:val="0"/>
          <w:numId w:val="12"/>
        </w:numPr>
        <w:jc w:val="both"/>
        <w:rPr>
          <w:rFonts w:ascii="Arial" w:hAnsi="Arial" w:cs="Arial"/>
          <w:sz w:val="22"/>
          <w:szCs w:val="22"/>
        </w:rPr>
      </w:pPr>
      <w:r w:rsidRPr="00AE22E5">
        <w:rPr>
          <w:rFonts w:ascii="Arial" w:hAnsi="Arial" w:cs="Arial"/>
          <w:sz w:val="22"/>
          <w:szCs w:val="22"/>
        </w:rPr>
        <w:t xml:space="preserve">Manejo de equipaje de una maleta por persona en aeropuertos </w:t>
      </w:r>
      <w:r w:rsidR="00057E9B" w:rsidRPr="00AE22E5">
        <w:rPr>
          <w:rFonts w:ascii="Arial" w:hAnsi="Arial" w:cs="Arial"/>
          <w:sz w:val="22"/>
          <w:szCs w:val="22"/>
        </w:rPr>
        <w:t>domésticos</w:t>
      </w:r>
      <w:r w:rsidR="00D1584E" w:rsidRPr="00AE22E5">
        <w:rPr>
          <w:rFonts w:ascii="Arial" w:hAnsi="Arial" w:cs="Arial"/>
          <w:sz w:val="22"/>
          <w:szCs w:val="22"/>
        </w:rPr>
        <w:t xml:space="preserve"> </w:t>
      </w:r>
      <w:r w:rsidR="00316439" w:rsidRPr="00AE22E5">
        <w:rPr>
          <w:rFonts w:ascii="Arial" w:hAnsi="Arial" w:cs="Arial"/>
          <w:sz w:val="22"/>
          <w:szCs w:val="22"/>
        </w:rPr>
        <w:t>0</w:t>
      </w:r>
    </w:p>
    <w:p w:rsidR="00B5782C" w:rsidRPr="00AE22E5" w:rsidRDefault="00270A27" w:rsidP="00D1584E">
      <w:pPr>
        <w:pStyle w:val="Prrafodelista"/>
        <w:numPr>
          <w:ilvl w:val="0"/>
          <w:numId w:val="12"/>
        </w:numPr>
        <w:jc w:val="both"/>
        <w:rPr>
          <w:rFonts w:ascii="Arial" w:hAnsi="Arial" w:cs="Arial"/>
          <w:sz w:val="22"/>
          <w:szCs w:val="22"/>
        </w:rPr>
      </w:pPr>
      <w:r w:rsidRPr="00AE22E5">
        <w:rPr>
          <w:rFonts w:ascii="Arial" w:hAnsi="Arial" w:cs="Arial"/>
          <w:sz w:val="22"/>
          <w:szCs w:val="22"/>
        </w:rPr>
        <w:t>10</w:t>
      </w:r>
      <w:r w:rsidR="00B5782C" w:rsidRPr="00AE22E5">
        <w:rPr>
          <w:rFonts w:ascii="Arial" w:hAnsi="Arial" w:cs="Arial"/>
          <w:sz w:val="22"/>
          <w:szCs w:val="22"/>
        </w:rPr>
        <w:t xml:space="preserve"> Noches alojamiento en hab</w:t>
      </w:r>
      <w:r w:rsidR="00EB6711" w:rsidRPr="00AE22E5">
        <w:rPr>
          <w:rFonts w:ascii="Arial" w:hAnsi="Arial" w:cs="Arial"/>
          <w:sz w:val="22"/>
          <w:szCs w:val="22"/>
        </w:rPr>
        <w:t xml:space="preserve">itacion </w:t>
      </w:r>
      <w:r w:rsidR="00B5782C" w:rsidRPr="00AE22E5">
        <w:rPr>
          <w:rFonts w:ascii="Arial" w:hAnsi="Arial" w:cs="Arial"/>
          <w:sz w:val="22"/>
          <w:szCs w:val="22"/>
        </w:rPr>
        <w:t xml:space="preserve">Doble/ Twin en </w:t>
      </w:r>
      <w:r w:rsidR="00EB6711" w:rsidRPr="00AE22E5">
        <w:rPr>
          <w:rFonts w:ascii="Arial" w:hAnsi="Arial" w:cs="Arial"/>
          <w:sz w:val="22"/>
          <w:szCs w:val="22"/>
        </w:rPr>
        <w:t xml:space="preserve">los </w:t>
      </w:r>
      <w:r w:rsidR="00B5782C" w:rsidRPr="00AE22E5">
        <w:rPr>
          <w:rFonts w:ascii="Arial" w:hAnsi="Arial" w:cs="Arial"/>
          <w:sz w:val="22"/>
          <w:szCs w:val="22"/>
        </w:rPr>
        <w:t xml:space="preserve">hoteles mencionados o similares </w:t>
      </w:r>
    </w:p>
    <w:p w:rsidR="00B5782C" w:rsidRPr="00AE22E5" w:rsidRDefault="00B5782C" w:rsidP="00D1584E">
      <w:pPr>
        <w:pStyle w:val="Prrafodelista"/>
        <w:numPr>
          <w:ilvl w:val="0"/>
          <w:numId w:val="12"/>
        </w:numPr>
        <w:jc w:val="both"/>
        <w:rPr>
          <w:rFonts w:ascii="Arial" w:hAnsi="Arial" w:cs="Arial"/>
          <w:sz w:val="22"/>
          <w:szCs w:val="22"/>
        </w:rPr>
      </w:pPr>
      <w:r w:rsidRPr="00AE22E5">
        <w:rPr>
          <w:rFonts w:ascii="Arial" w:hAnsi="Arial" w:cs="Arial"/>
          <w:sz w:val="22"/>
          <w:szCs w:val="22"/>
        </w:rPr>
        <w:t>Desayuno diario</w:t>
      </w:r>
      <w:r w:rsidR="00AE22E5">
        <w:rPr>
          <w:rFonts w:ascii="Arial" w:hAnsi="Arial" w:cs="Arial"/>
          <w:sz w:val="22"/>
          <w:szCs w:val="22"/>
        </w:rPr>
        <w:t xml:space="preserve"> </w:t>
      </w:r>
      <w:r w:rsidRPr="00AE22E5">
        <w:rPr>
          <w:rFonts w:ascii="Arial" w:hAnsi="Arial" w:cs="Arial"/>
          <w:sz w:val="22"/>
          <w:szCs w:val="22"/>
        </w:rPr>
        <w:t xml:space="preserve">tipo buffet como mencionado en itinerario  </w:t>
      </w:r>
    </w:p>
    <w:p w:rsidR="00B15907" w:rsidRPr="00AE22E5" w:rsidRDefault="00B5782C" w:rsidP="00D1584E">
      <w:pPr>
        <w:pStyle w:val="Prrafodelista"/>
        <w:numPr>
          <w:ilvl w:val="0"/>
          <w:numId w:val="12"/>
        </w:numPr>
        <w:jc w:val="both"/>
        <w:rPr>
          <w:rFonts w:ascii="Arial" w:hAnsi="Arial" w:cs="Arial"/>
          <w:sz w:val="22"/>
          <w:szCs w:val="22"/>
        </w:rPr>
      </w:pPr>
      <w:r w:rsidRPr="00AE22E5">
        <w:rPr>
          <w:rFonts w:ascii="Arial" w:hAnsi="Arial" w:cs="Arial"/>
          <w:sz w:val="22"/>
          <w:szCs w:val="22"/>
        </w:rPr>
        <w:t>Todas las visitas y excursiones escrito en itinerario en vehículos</w:t>
      </w:r>
      <w:r w:rsidR="00B15907" w:rsidRPr="00AE22E5">
        <w:rPr>
          <w:rFonts w:ascii="Arial" w:hAnsi="Arial" w:cs="Arial"/>
          <w:sz w:val="22"/>
          <w:szCs w:val="22"/>
        </w:rPr>
        <w:t xml:space="preserve"> privados aire acondicionados de marca </w:t>
      </w:r>
      <w:r w:rsidR="00F321E4" w:rsidRPr="00AE22E5">
        <w:rPr>
          <w:rFonts w:ascii="Arial" w:hAnsi="Arial" w:cs="Arial"/>
          <w:sz w:val="22"/>
          <w:szCs w:val="22"/>
        </w:rPr>
        <w:t>Toyota Innova – 01/ 02 pax, Tempo Traveler – 03/04 pax.</w:t>
      </w:r>
    </w:p>
    <w:p w:rsidR="00B5782C" w:rsidRPr="00AE22E5" w:rsidRDefault="00B5782C" w:rsidP="00D1584E">
      <w:pPr>
        <w:pStyle w:val="Prrafodelista"/>
        <w:numPr>
          <w:ilvl w:val="0"/>
          <w:numId w:val="12"/>
        </w:numPr>
        <w:jc w:val="both"/>
        <w:rPr>
          <w:rFonts w:ascii="Arial" w:hAnsi="Arial" w:cs="Arial"/>
          <w:sz w:val="22"/>
          <w:szCs w:val="22"/>
        </w:rPr>
      </w:pPr>
      <w:r w:rsidRPr="00AE22E5">
        <w:rPr>
          <w:rFonts w:ascii="Arial" w:hAnsi="Arial" w:cs="Arial"/>
          <w:sz w:val="22"/>
          <w:szCs w:val="22"/>
        </w:rPr>
        <w:t xml:space="preserve">Guías locales de habla Español durante las visitas y excursiones en todos los destinos </w:t>
      </w:r>
    </w:p>
    <w:p w:rsidR="00B5782C" w:rsidRPr="00AE22E5" w:rsidRDefault="00B5782C" w:rsidP="00D1584E">
      <w:pPr>
        <w:pStyle w:val="Prrafodelista"/>
        <w:numPr>
          <w:ilvl w:val="0"/>
          <w:numId w:val="12"/>
        </w:numPr>
        <w:jc w:val="both"/>
        <w:rPr>
          <w:rFonts w:ascii="Arial" w:hAnsi="Arial" w:cs="Arial"/>
          <w:sz w:val="22"/>
          <w:szCs w:val="22"/>
        </w:rPr>
      </w:pPr>
      <w:r w:rsidRPr="00AE22E5">
        <w:rPr>
          <w:rFonts w:ascii="Arial" w:hAnsi="Arial" w:cs="Arial"/>
          <w:sz w:val="22"/>
          <w:szCs w:val="22"/>
        </w:rPr>
        <w:t>Entradas en monumentos y atracciones</w:t>
      </w:r>
    </w:p>
    <w:p w:rsidR="00B5782C" w:rsidRPr="00AE22E5" w:rsidRDefault="00B5782C" w:rsidP="00D1584E">
      <w:pPr>
        <w:pStyle w:val="Prrafodelista"/>
        <w:numPr>
          <w:ilvl w:val="0"/>
          <w:numId w:val="12"/>
        </w:numPr>
        <w:jc w:val="both"/>
        <w:rPr>
          <w:rFonts w:ascii="Arial" w:hAnsi="Arial" w:cs="Arial"/>
          <w:sz w:val="22"/>
          <w:szCs w:val="22"/>
        </w:rPr>
      </w:pPr>
      <w:r w:rsidRPr="00AE22E5">
        <w:rPr>
          <w:rFonts w:ascii="Arial" w:hAnsi="Arial" w:cs="Arial"/>
          <w:sz w:val="22"/>
          <w:szCs w:val="22"/>
        </w:rPr>
        <w:t>Agua mineral y refrescos durante los traslados, visitas y excursiones en los vehículos</w:t>
      </w:r>
    </w:p>
    <w:p w:rsidR="00B5782C" w:rsidRPr="00AE22E5" w:rsidRDefault="00B5782C" w:rsidP="00D1584E">
      <w:pPr>
        <w:pStyle w:val="Prrafodelista"/>
        <w:numPr>
          <w:ilvl w:val="0"/>
          <w:numId w:val="12"/>
        </w:numPr>
        <w:jc w:val="both"/>
        <w:rPr>
          <w:rFonts w:ascii="Arial" w:hAnsi="Arial" w:cs="Arial"/>
          <w:sz w:val="22"/>
          <w:szCs w:val="22"/>
        </w:rPr>
      </w:pPr>
      <w:r w:rsidRPr="00AE22E5">
        <w:rPr>
          <w:rFonts w:ascii="Arial" w:hAnsi="Arial" w:cs="Arial"/>
          <w:sz w:val="22"/>
          <w:szCs w:val="22"/>
        </w:rPr>
        <w:t xml:space="preserve">Asistencia por representantes al llegada y salida en aeropuertos y estación de tren </w:t>
      </w:r>
    </w:p>
    <w:p w:rsidR="00B5782C" w:rsidRPr="00AE22E5" w:rsidRDefault="0040736C" w:rsidP="00D1584E">
      <w:pPr>
        <w:pStyle w:val="Prrafodelista"/>
        <w:numPr>
          <w:ilvl w:val="0"/>
          <w:numId w:val="12"/>
        </w:numPr>
        <w:jc w:val="both"/>
        <w:rPr>
          <w:rFonts w:ascii="Arial" w:hAnsi="Arial" w:cs="Arial"/>
          <w:sz w:val="22"/>
          <w:szCs w:val="22"/>
        </w:rPr>
      </w:pPr>
      <w:r>
        <w:rPr>
          <w:rFonts w:ascii="Arial" w:hAnsi="Arial" w:cs="Arial"/>
          <w:sz w:val="22"/>
          <w:szCs w:val="22"/>
        </w:rPr>
        <w:t>I</w:t>
      </w:r>
      <w:r w:rsidR="00B5782C" w:rsidRPr="00AE22E5">
        <w:rPr>
          <w:rFonts w:ascii="Arial" w:hAnsi="Arial" w:cs="Arial"/>
          <w:sz w:val="22"/>
          <w:szCs w:val="22"/>
        </w:rPr>
        <w:t>mpuestos del Gobierno de la India</w:t>
      </w:r>
    </w:p>
    <w:p w:rsidR="00B5782C" w:rsidRPr="00F81C22" w:rsidRDefault="00B5782C" w:rsidP="00D1584E">
      <w:pPr>
        <w:pStyle w:val="Prrafodelista"/>
        <w:numPr>
          <w:ilvl w:val="0"/>
          <w:numId w:val="12"/>
        </w:numPr>
        <w:jc w:val="both"/>
        <w:rPr>
          <w:rFonts w:ascii="Arial" w:hAnsi="Arial" w:cs="Arial"/>
          <w:sz w:val="22"/>
          <w:szCs w:val="22"/>
        </w:rPr>
      </w:pPr>
      <w:r w:rsidRPr="00AE22E5">
        <w:rPr>
          <w:rFonts w:ascii="Arial" w:hAnsi="Arial" w:cs="Arial"/>
          <w:sz w:val="22"/>
          <w:szCs w:val="22"/>
        </w:rPr>
        <w:t xml:space="preserve">24 horas servicios de asistencia telefónica de nuestro personal de hablar español </w:t>
      </w:r>
    </w:p>
    <w:p w:rsidR="00FD127F" w:rsidRPr="00F81C22" w:rsidRDefault="00FD127F" w:rsidP="009B27CC">
      <w:pPr>
        <w:rPr>
          <w:rFonts w:ascii="Verdana" w:hAnsi="Verdana" w:cs="Tahoma"/>
          <w:b/>
          <w:bCs/>
          <w:sz w:val="22"/>
          <w:szCs w:val="22"/>
        </w:rPr>
      </w:pPr>
    </w:p>
    <w:p w:rsidR="00F037D6" w:rsidRPr="00F81C22" w:rsidRDefault="00F037D6" w:rsidP="00F037D6">
      <w:pPr>
        <w:pBdr>
          <w:bottom w:val="single" w:sz="4" w:space="1" w:color="auto"/>
        </w:pBdr>
        <w:rPr>
          <w:rFonts w:ascii="Verdana" w:hAnsi="Verdana" w:cs="Tahoma"/>
          <w:b/>
          <w:bCs/>
          <w:sz w:val="22"/>
          <w:szCs w:val="22"/>
        </w:rPr>
      </w:pPr>
      <w:r w:rsidRPr="00F81C22">
        <w:rPr>
          <w:rFonts w:ascii="Verdana" w:hAnsi="Verdana" w:cs="Tahoma"/>
          <w:b/>
          <w:bCs/>
          <w:sz w:val="22"/>
          <w:szCs w:val="22"/>
        </w:rPr>
        <w:t xml:space="preserve">EXCLUSIÓNES  </w:t>
      </w:r>
      <w:r w:rsidRPr="00F81C22">
        <w:rPr>
          <w:rFonts w:ascii="Verdana" w:hAnsi="Verdana" w:cs="Tahoma"/>
          <w:b/>
          <w:bCs/>
          <w:sz w:val="22"/>
          <w:szCs w:val="22"/>
        </w:rPr>
        <w:tab/>
      </w:r>
    </w:p>
    <w:p w:rsidR="00F037D6" w:rsidRPr="00F81C22" w:rsidRDefault="00F037D6" w:rsidP="00F037D6">
      <w:pPr>
        <w:ind w:left="1080"/>
        <w:rPr>
          <w:rFonts w:ascii="Arial" w:hAnsi="Arial" w:cs="Arial"/>
          <w:sz w:val="22"/>
          <w:szCs w:val="22"/>
        </w:rPr>
      </w:pPr>
    </w:p>
    <w:p w:rsidR="006707AB" w:rsidRPr="006707AB" w:rsidRDefault="005C6827" w:rsidP="00F97DC5">
      <w:pPr>
        <w:pStyle w:val="Prrafodelista"/>
        <w:numPr>
          <w:ilvl w:val="0"/>
          <w:numId w:val="12"/>
        </w:numPr>
        <w:rPr>
          <w:rFonts w:ascii="Arial" w:hAnsi="Arial" w:cs="Arial"/>
          <w:i/>
          <w:sz w:val="22"/>
          <w:szCs w:val="22"/>
        </w:rPr>
      </w:pPr>
      <w:r w:rsidRPr="00F81C22">
        <w:rPr>
          <w:rFonts w:ascii="Arial" w:hAnsi="Arial" w:cs="Arial"/>
          <w:sz w:val="22"/>
          <w:szCs w:val="22"/>
        </w:rPr>
        <w:t xml:space="preserve">Boletos aéreos </w:t>
      </w:r>
      <w:r w:rsidR="006707AB">
        <w:rPr>
          <w:rFonts w:ascii="Arial" w:hAnsi="Arial" w:cs="Arial"/>
          <w:sz w:val="22"/>
          <w:szCs w:val="22"/>
        </w:rPr>
        <w:t xml:space="preserve">Delhi/Udaipur </w:t>
      </w:r>
      <w:r w:rsidR="003D78CA">
        <w:rPr>
          <w:rFonts w:ascii="Arial" w:hAnsi="Arial" w:cs="Arial"/>
          <w:sz w:val="22"/>
          <w:szCs w:val="22"/>
        </w:rPr>
        <w:t>(Cotizado separadamente)</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 xml:space="preserve">Tarifa aérea Internacional y tasas de aeropuerto internacional en India </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Gastos de trámites de visa y pasaporte</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 xml:space="preserve">Ninguno tipo de impuestos de aeropuertos </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 xml:space="preserve">Cualquier cargo de inmigración </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 xml:space="preserve">Cargos de lavandería, bebidas, masajes, llamadas de teléfono, faxes en hoteles </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Ningún gasto de tipo personal</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 xml:space="preserve">Entrada para cámaras y video cámaras en los monumentos/ lugares de interés   </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 xml:space="preserve">Propinas de todo tipo (tales como guías, conductores, maleteros, restaurantes, etc.) </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Ninguna comida y bebida que no estén debidamente indicada en el itinerario</w:t>
      </w:r>
    </w:p>
    <w:p w:rsidR="005C6827" w:rsidRPr="00F81C22" w:rsidRDefault="005C6827" w:rsidP="005C6827">
      <w:pPr>
        <w:pStyle w:val="Prrafodelista"/>
        <w:numPr>
          <w:ilvl w:val="0"/>
          <w:numId w:val="12"/>
        </w:numPr>
        <w:jc w:val="both"/>
        <w:rPr>
          <w:rFonts w:ascii="Arial" w:hAnsi="Arial" w:cs="Arial"/>
          <w:sz w:val="22"/>
          <w:szCs w:val="22"/>
        </w:rPr>
      </w:pPr>
      <w:r w:rsidRPr="00F81C22">
        <w:rPr>
          <w:rFonts w:ascii="Arial" w:hAnsi="Arial" w:cs="Arial"/>
          <w:sz w:val="22"/>
          <w:szCs w:val="22"/>
        </w:rPr>
        <w:t>Cualquier otro servicio que no esté especificado como incluido</w:t>
      </w:r>
    </w:p>
    <w:p w:rsidR="000E2052" w:rsidRPr="00F81C22" w:rsidRDefault="000E2052" w:rsidP="000E2052">
      <w:pPr>
        <w:jc w:val="both"/>
        <w:rPr>
          <w:rFonts w:ascii="Verdana" w:hAnsi="Verdana" w:cs="Tahoma"/>
          <w:b/>
          <w:bCs/>
          <w:sz w:val="22"/>
          <w:szCs w:val="22"/>
        </w:rPr>
      </w:pPr>
    </w:p>
    <w:p w:rsidR="00985CA8" w:rsidRDefault="00985CA8" w:rsidP="000E2052">
      <w:pPr>
        <w:pBdr>
          <w:bottom w:val="single" w:sz="4" w:space="1" w:color="auto"/>
        </w:pBdr>
        <w:jc w:val="both"/>
        <w:rPr>
          <w:rFonts w:ascii="Verdana" w:hAnsi="Verdana" w:cs="Tahoma"/>
          <w:b/>
          <w:bCs/>
          <w:sz w:val="22"/>
          <w:szCs w:val="22"/>
        </w:rPr>
      </w:pPr>
    </w:p>
    <w:p w:rsidR="00985CA8" w:rsidRDefault="00985CA8" w:rsidP="000E2052">
      <w:pPr>
        <w:pBdr>
          <w:bottom w:val="single" w:sz="4" w:space="1" w:color="auto"/>
        </w:pBdr>
        <w:jc w:val="both"/>
        <w:rPr>
          <w:rFonts w:ascii="Verdana" w:hAnsi="Verdana" w:cs="Tahoma"/>
          <w:b/>
          <w:bCs/>
          <w:sz w:val="22"/>
          <w:szCs w:val="22"/>
        </w:rPr>
      </w:pPr>
    </w:p>
    <w:p w:rsidR="00985CA8" w:rsidRDefault="00985CA8" w:rsidP="000E2052">
      <w:pPr>
        <w:pBdr>
          <w:bottom w:val="single" w:sz="4" w:space="1" w:color="auto"/>
        </w:pBdr>
        <w:jc w:val="both"/>
        <w:rPr>
          <w:rFonts w:ascii="Verdana" w:hAnsi="Verdana" w:cs="Tahoma"/>
          <w:b/>
          <w:bCs/>
          <w:sz w:val="22"/>
          <w:szCs w:val="22"/>
        </w:rPr>
      </w:pPr>
    </w:p>
    <w:p w:rsidR="00985CA8" w:rsidRDefault="00985CA8" w:rsidP="000E2052">
      <w:pPr>
        <w:pBdr>
          <w:bottom w:val="single" w:sz="4" w:space="1" w:color="auto"/>
        </w:pBdr>
        <w:jc w:val="both"/>
        <w:rPr>
          <w:rFonts w:ascii="Verdana" w:hAnsi="Verdana" w:cs="Tahoma"/>
          <w:b/>
          <w:bCs/>
          <w:sz w:val="22"/>
          <w:szCs w:val="22"/>
        </w:rPr>
      </w:pPr>
    </w:p>
    <w:p w:rsidR="00985CA8" w:rsidRDefault="00985CA8" w:rsidP="000E2052">
      <w:pPr>
        <w:pBdr>
          <w:bottom w:val="single" w:sz="4" w:space="1" w:color="auto"/>
        </w:pBdr>
        <w:jc w:val="both"/>
        <w:rPr>
          <w:rFonts w:ascii="Verdana" w:hAnsi="Verdana" w:cs="Tahoma"/>
          <w:b/>
          <w:bCs/>
          <w:sz w:val="22"/>
          <w:szCs w:val="22"/>
        </w:rPr>
      </w:pPr>
    </w:p>
    <w:p w:rsidR="00181895" w:rsidRPr="00F81C22" w:rsidRDefault="00181895" w:rsidP="000E2052">
      <w:pPr>
        <w:pBdr>
          <w:bottom w:val="single" w:sz="4" w:space="1" w:color="auto"/>
        </w:pBdr>
        <w:jc w:val="both"/>
        <w:rPr>
          <w:rFonts w:ascii="Arial" w:hAnsi="Arial" w:cs="Arial"/>
          <w:sz w:val="22"/>
          <w:szCs w:val="22"/>
        </w:rPr>
      </w:pPr>
      <w:r w:rsidRPr="00F81C22">
        <w:rPr>
          <w:rFonts w:ascii="Verdana" w:hAnsi="Verdana" w:cs="Tahoma"/>
          <w:b/>
          <w:bCs/>
          <w:sz w:val="22"/>
          <w:szCs w:val="22"/>
        </w:rPr>
        <w:t>INFORMACION IMPORTANTE</w:t>
      </w:r>
      <w:r w:rsidRPr="00F81C22">
        <w:rPr>
          <w:rFonts w:ascii="Verdana" w:hAnsi="Verdana" w:cs="Tahoma"/>
          <w:b/>
          <w:bCs/>
          <w:sz w:val="22"/>
          <w:szCs w:val="22"/>
        </w:rPr>
        <w:tab/>
      </w:r>
    </w:p>
    <w:p w:rsidR="00181895" w:rsidRPr="00F81C22" w:rsidRDefault="00181895" w:rsidP="00181895">
      <w:pPr>
        <w:ind w:left="1080"/>
        <w:rPr>
          <w:rFonts w:ascii="Arial" w:hAnsi="Arial" w:cs="Arial"/>
          <w:sz w:val="22"/>
          <w:szCs w:val="22"/>
        </w:rPr>
      </w:pPr>
    </w:p>
    <w:p w:rsidR="00692789" w:rsidRPr="00F81C22" w:rsidRDefault="00692789" w:rsidP="000733C0">
      <w:pPr>
        <w:pStyle w:val="Prrafodelista"/>
        <w:numPr>
          <w:ilvl w:val="0"/>
          <w:numId w:val="12"/>
        </w:numPr>
        <w:jc w:val="both"/>
        <w:rPr>
          <w:rFonts w:ascii="Arial" w:hAnsi="Arial" w:cs="Arial"/>
          <w:sz w:val="22"/>
          <w:szCs w:val="22"/>
        </w:rPr>
      </w:pPr>
      <w:r w:rsidRPr="00F81C22">
        <w:rPr>
          <w:rFonts w:ascii="Arial" w:hAnsi="Arial" w:cs="Arial"/>
          <w:sz w:val="22"/>
          <w:szCs w:val="22"/>
        </w:rPr>
        <w:t xml:space="preserve">En mayoría de hoteles la hora estándar de </w:t>
      </w:r>
      <w:r w:rsidR="00CE7203">
        <w:rPr>
          <w:rFonts w:ascii="Arial" w:hAnsi="Arial" w:cs="Arial"/>
          <w:sz w:val="22"/>
          <w:szCs w:val="22"/>
        </w:rPr>
        <w:t>c</w:t>
      </w:r>
      <w:r w:rsidRPr="00F81C22">
        <w:rPr>
          <w:rFonts w:ascii="Arial" w:hAnsi="Arial" w:cs="Arial"/>
          <w:sz w:val="22"/>
          <w:szCs w:val="22"/>
        </w:rPr>
        <w:t>heck-</w:t>
      </w:r>
      <w:r w:rsidR="00CE7203">
        <w:rPr>
          <w:rFonts w:ascii="Arial" w:hAnsi="Arial" w:cs="Arial"/>
          <w:sz w:val="22"/>
          <w:szCs w:val="22"/>
        </w:rPr>
        <w:t xml:space="preserve">in </w:t>
      </w:r>
      <w:r w:rsidRPr="00F81C22">
        <w:rPr>
          <w:rFonts w:ascii="Arial" w:hAnsi="Arial" w:cs="Arial"/>
          <w:sz w:val="22"/>
          <w:szCs w:val="22"/>
        </w:rPr>
        <w:t xml:space="preserve">es 1400hrs y </w:t>
      </w:r>
      <w:r w:rsidR="00CE7203">
        <w:rPr>
          <w:rFonts w:ascii="Arial" w:hAnsi="Arial" w:cs="Arial"/>
          <w:sz w:val="22"/>
          <w:szCs w:val="22"/>
        </w:rPr>
        <w:t>c</w:t>
      </w:r>
      <w:r w:rsidRPr="00F81C22">
        <w:rPr>
          <w:rFonts w:ascii="Arial" w:hAnsi="Arial" w:cs="Arial"/>
          <w:sz w:val="22"/>
          <w:szCs w:val="22"/>
        </w:rPr>
        <w:t>heck-</w:t>
      </w:r>
      <w:r w:rsidR="00CE7203">
        <w:rPr>
          <w:rFonts w:ascii="Arial" w:hAnsi="Arial" w:cs="Arial"/>
          <w:sz w:val="22"/>
          <w:szCs w:val="22"/>
        </w:rPr>
        <w:t>o</w:t>
      </w:r>
      <w:r w:rsidRPr="00F81C22">
        <w:rPr>
          <w:rFonts w:ascii="Arial" w:hAnsi="Arial" w:cs="Arial"/>
          <w:sz w:val="22"/>
          <w:szCs w:val="22"/>
        </w:rPr>
        <w:t>ut es 1200hrs</w:t>
      </w:r>
      <w:r w:rsidR="00C610DA">
        <w:rPr>
          <w:rFonts w:ascii="Arial" w:hAnsi="Arial" w:cs="Arial"/>
          <w:sz w:val="22"/>
          <w:szCs w:val="22"/>
        </w:rPr>
        <w:t xml:space="preserve"> </w:t>
      </w:r>
    </w:p>
    <w:p w:rsidR="00692789" w:rsidRPr="00F81C22" w:rsidRDefault="00692789" w:rsidP="000733C0">
      <w:pPr>
        <w:pStyle w:val="Prrafodelista"/>
        <w:numPr>
          <w:ilvl w:val="0"/>
          <w:numId w:val="12"/>
        </w:numPr>
        <w:jc w:val="both"/>
        <w:rPr>
          <w:rFonts w:ascii="Arial" w:hAnsi="Arial" w:cs="Arial"/>
          <w:sz w:val="22"/>
          <w:szCs w:val="22"/>
        </w:rPr>
      </w:pPr>
      <w:r w:rsidRPr="00F81C22">
        <w:rPr>
          <w:rFonts w:ascii="Arial" w:hAnsi="Arial" w:cs="Arial"/>
          <w:sz w:val="22"/>
          <w:szCs w:val="22"/>
        </w:rPr>
        <w:t xml:space="preserve">Hay que presentarse en el aeropuerto 02 horas antes de horario de </w:t>
      </w:r>
      <w:r w:rsidR="00C610DA">
        <w:rPr>
          <w:rFonts w:ascii="Arial" w:hAnsi="Arial" w:cs="Arial"/>
          <w:sz w:val="22"/>
          <w:szCs w:val="22"/>
        </w:rPr>
        <w:t xml:space="preserve">partida de vuelo, </w:t>
      </w:r>
      <w:r w:rsidRPr="00F81C22">
        <w:rPr>
          <w:rFonts w:ascii="Arial" w:hAnsi="Arial" w:cs="Arial"/>
          <w:sz w:val="22"/>
          <w:szCs w:val="22"/>
        </w:rPr>
        <w:t xml:space="preserve">03 horas antes de horario de </w:t>
      </w:r>
      <w:r w:rsidR="00C610DA">
        <w:rPr>
          <w:rFonts w:ascii="Arial" w:hAnsi="Arial" w:cs="Arial"/>
          <w:sz w:val="22"/>
          <w:szCs w:val="22"/>
        </w:rPr>
        <w:t xml:space="preserve">partida </w:t>
      </w:r>
      <w:r w:rsidRPr="00F81C22">
        <w:rPr>
          <w:rFonts w:ascii="Arial" w:hAnsi="Arial" w:cs="Arial"/>
          <w:sz w:val="22"/>
          <w:szCs w:val="22"/>
        </w:rPr>
        <w:t>en caso de los vuelos internacionales</w:t>
      </w:r>
      <w:r w:rsidR="002C5D08" w:rsidRPr="00F81C22">
        <w:rPr>
          <w:rFonts w:ascii="Arial" w:hAnsi="Arial" w:cs="Arial"/>
          <w:sz w:val="22"/>
          <w:szCs w:val="22"/>
        </w:rPr>
        <w:t>.</w:t>
      </w:r>
    </w:p>
    <w:p w:rsidR="00F037D6" w:rsidRPr="00F81C22" w:rsidRDefault="00F037D6" w:rsidP="005C6827">
      <w:pPr>
        <w:pStyle w:val="Prrafodelista"/>
        <w:jc w:val="both"/>
        <w:rPr>
          <w:rFonts w:ascii="Arial" w:hAnsi="Arial" w:cs="Arial"/>
          <w:sz w:val="22"/>
          <w:szCs w:val="22"/>
        </w:rPr>
      </w:pPr>
    </w:p>
    <w:p w:rsidR="00181895" w:rsidRPr="00F81C22" w:rsidRDefault="00181895" w:rsidP="00181895">
      <w:pPr>
        <w:pBdr>
          <w:bottom w:val="single" w:sz="4" w:space="1" w:color="auto"/>
        </w:pBdr>
        <w:rPr>
          <w:rFonts w:ascii="Verdana" w:hAnsi="Verdana" w:cs="Tahoma"/>
          <w:b/>
          <w:bCs/>
          <w:sz w:val="22"/>
          <w:szCs w:val="22"/>
        </w:rPr>
      </w:pPr>
      <w:r w:rsidRPr="00F81C22">
        <w:rPr>
          <w:rFonts w:ascii="Verdana" w:hAnsi="Verdana" w:cs="Tahoma"/>
          <w:b/>
          <w:bCs/>
          <w:sz w:val="22"/>
          <w:szCs w:val="22"/>
        </w:rPr>
        <w:t>NOTAS</w:t>
      </w:r>
      <w:r w:rsidRPr="00F81C22">
        <w:rPr>
          <w:rFonts w:ascii="Verdana" w:hAnsi="Verdana" w:cs="Tahoma"/>
          <w:b/>
          <w:bCs/>
          <w:sz w:val="22"/>
          <w:szCs w:val="22"/>
        </w:rPr>
        <w:tab/>
      </w:r>
    </w:p>
    <w:p w:rsidR="00181895" w:rsidRPr="00F81C22" w:rsidRDefault="00181895" w:rsidP="00181895">
      <w:pPr>
        <w:ind w:left="1080"/>
        <w:rPr>
          <w:rFonts w:ascii="Arial" w:hAnsi="Arial" w:cs="Arial"/>
          <w:sz w:val="22"/>
          <w:szCs w:val="22"/>
        </w:rPr>
      </w:pPr>
    </w:p>
    <w:p w:rsidR="000E253D" w:rsidRDefault="00DA1238" w:rsidP="000733C0">
      <w:pPr>
        <w:pStyle w:val="Prrafodelista"/>
        <w:numPr>
          <w:ilvl w:val="0"/>
          <w:numId w:val="12"/>
        </w:numPr>
        <w:jc w:val="both"/>
        <w:rPr>
          <w:rFonts w:ascii="Arial" w:hAnsi="Arial" w:cs="Arial"/>
          <w:sz w:val="22"/>
          <w:szCs w:val="22"/>
        </w:rPr>
      </w:pPr>
      <w:r>
        <w:rPr>
          <w:rFonts w:ascii="Arial" w:hAnsi="Arial" w:cs="Arial"/>
          <w:sz w:val="22"/>
          <w:szCs w:val="22"/>
        </w:rPr>
        <w:t xml:space="preserve">Precio </w:t>
      </w:r>
      <w:r w:rsidR="000E253D" w:rsidRPr="00F81C22">
        <w:rPr>
          <w:rFonts w:ascii="Arial" w:hAnsi="Arial" w:cs="Arial"/>
          <w:sz w:val="22"/>
          <w:szCs w:val="22"/>
        </w:rPr>
        <w:t>cotizad</w:t>
      </w:r>
      <w:r>
        <w:rPr>
          <w:rFonts w:ascii="Arial" w:hAnsi="Arial" w:cs="Arial"/>
          <w:sz w:val="22"/>
          <w:szCs w:val="22"/>
        </w:rPr>
        <w:t xml:space="preserve">o es </w:t>
      </w:r>
      <w:r w:rsidR="000E253D" w:rsidRPr="00F81C22">
        <w:rPr>
          <w:rFonts w:ascii="Arial" w:hAnsi="Arial" w:cs="Arial"/>
          <w:sz w:val="22"/>
          <w:szCs w:val="22"/>
        </w:rPr>
        <w:t xml:space="preserve">neto y no </w:t>
      </w:r>
      <w:r>
        <w:rPr>
          <w:rFonts w:ascii="Arial" w:hAnsi="Arial" w:cs="Arial"/>
          <w:sz w:val="22"/>
          <w:szCs w:val="22"/>
        </w:rPr>
        <w:t xml:space="preserve">es </w:t>
      </w:r>
      <w:r w:rsidR="000E253D" w:rsidRPr="00F81C22">
        <w:rPr>
          <w:rFonts w:ascii="Arial" w:hAnsi="Arial" w:cs="Arial"/>
          <w:sz w:val="22"/>
          <w:szCs w:val="22"/>
        </w:rPr>
        <w:t>comisiónable</w:t>
      </w:r>
      <w:r w:rsidR="000E2052" w:rsidRPr="00F81C22">
        <w:rPr>
          <w:rFonts w:ascii="Arial" w:hAnsi="Arial" w:cs="Arial"/>
          <w:sz w:val="22"/>
          <w:szCs w:val="22"/>
        </w:rPr>
        <w:t>.</w:t>
      </w:r>
    </w:p>
    <w:p w:rsidR="00DA1238" w:rsidRPr="00DA1238" w:rsidRDefault="00DA1238" w:rsidP="000733C0">
      <w:pPr>
        <w:pStyle w:val="Prrafodelista"/>
        <w:numPr>
          <w:ilvl w:val="0"/>
          <w:numId w:val="12"/>
        </w:numPr>
        <w:jc w:val="both"/>
        <w:rPr>
          <w:rFonts w:ascii="Arial" w:hAnsi="Arial" w:cs="Arial"/>
          <w:sz w:val="22"/>
          <w:szCs w:val="22"/>
          <w:highlight w:val="yellow"/>
        </w:rPr>
      </w:pPr>
      <w:r w:rsidRPr="00DA1238">
        <w:rPr>
          <w:rFonts w:ascii="Arial" w:hAnsi="Arial" w:cs="Arial"/>
          <w:sz w:val="22"/>
          <w:szCs w:val="22"/>
          <w:highlight w:val="yellow"/>
        </w:rPr>
        <w:t xml:space="preserve">Precio no es vigente para el periodo de Navidad y </w:t>
      </w:r>
      <w:r w:rsidR="00AE5A88" w:rsidRPr="00DA1238">
        <w:rPr>
          <w:rFonts w:ascii="Arial" w:hAnsi="Arial" w:cs="Arial"/>
          <w:sz w:val="22"/>
          <w:szCs w:val="22"/>
          <w:highlight w:val="yellow"/>
        </w:rPr>
        <w:t>Año</w:t>
      </w:r>
      <w:r w:rsidRPr="00DA1238">
        <w:rPr>
          <w:rFonts w:ascii="Arial" w:hAnsi="Arial" w:cs="Arial"/>
          <w:sz w:val="22"/>
          <w:szCs w:val="22"/>
          <w:highlight w:val="yellow"/>
        </w:rPr>
        <w:t xml:space="preserve"> Nuevo (20 Dic – 10 Ene) </w:t>
      </w:r>
    </w:p>
    <w:p w:rsidR="000E253D" w:rsidRPr="00F81C22" w:rsidRDefault="000E253D" w:rsidP="000733C0">
      <w:pPr>
        <w:pStyle w:val="Prrafodelista"/>
        <w:numPr>
          <w:ilvl w:val="0"/>
          <w:numId w:val="12"/>
        </w:numPr>
        <w:jc w:val="both"/>
        <w:rPr>
          <w:rFonts w:ascii="Arial" w:hAnsi="Arial" w:cs="Arial"/>
          <w:sz w:val="22"/>
          <w:szCs w:val="22"/>
        </w:rPr>
      </w:pPr>
      <w:r w:rsidRPr="00F81C22">
        <w:rPr>
          <w:rFonts w:ascii="Arial" w:hAnsi="Arial" w:cs="Arial"/>
          <w:sz w:val="22"/>
          <w:szCs w:val="22"/>
        </w:rPr>
        <w:t>Todas las tarifas cotizadas para los periodos mencionados serán vigentes, pero están sujetas a revisión si hubiera un incremento substancial en las  tarifas de aerolíneas/ hoteles/ transportación o en impuestos</w:t>
      </w:r>
      <w:r w:rsidR="002C5D08" w:rsidRPr="00F81C22">
        <w:rPr>
          <w:rFonts w:ascii="Arial" w:hAnsi="Arial" w:cs="Arial"/>
          <w:sz w:val="22"/>
          <w:szCs w:val="22"/>
        </w:rPr>
        <w:t>.</w:t>
      </w:r>
    </w:p>
    <w:p w:rsidR="000E253D" w:rsidRPr="00F81C22" w:rsidRDefault="000E253D" w:rsidP="000733C0">
      <w:pPr>
        <w:pStyle w:val="Prrafodelista"/>
        <w:numPr>
          <w:ilvl w:val="0"/>
          <w:numId w:val="12"/>
        </w:numPr>
        <w:jc w:val="both"/>
        <w:rPr>
          <w:rFonts w:ascii="Arial" w:hAnsi="Arial" w:cs="Arial"/>
          <w:sz w:val="22"/>
          <w:szCs w:val="22"/>
        </w:rPr>
      </w:pPr>
      <w:r w:rsidRPr="00F81C22">
        <w:rPr>
          <w:rFonts w:ascii="Arial" w:hAnsi="Arial" w:cs="Arial"/>
          <w:sz w:val="22"/>
          <w:szCs w:val="22"/>
        </w:rPr>
        <w:t xml:space="preserve">Los precios no incluyen tarifa aérea </w:t>
      </w:r>
      <w:r w:rsidR="00E33751">
        <w:rPr>
          <w:rFonts w:ascii="Arial" w:hAnsi="Arial" w:cs="Arial"/>
          <w:sz w:val="22"/>
          <w:szCs w:val="22"/>
        </w:rPr>
        <w:t xml:space="preserve">de </w:t>
      </w:r>
      <w:r w:rsidRPr="00F81C22">
        <w:rPr>
          <w:rFonts w:ascii="Arial" w:hAnsi="Arial" w:cs="Arial"/>
          <w:sz w:val="22"/>
          <w:szCs w:val="22"/>
        </w:rPr>
        <w:t>vuelos internos, tarifa aérea mejor disponible esta cotizado separadamente, sujeto a cambio</w:t>
      </w:r>
      <w:r w:rsidR="00E33751">
        <w:rPr>
          <w:rFonts w:ascii="Arial" w:hAnsi="Arial" w:cs="Arial"/>
          <w:sz w:val="22"/>
          <w:szCs w:val="22"/>
        </w:rPr>
        <w:t xml:space="preserve"> sin previo aviso y sujeto a </w:t>
      </w:r>
      <w:r w:rsidRPr="00F81C22">
        <w:rPr>
          <w:rFonts w:ascii="Arial" w:hAnsi="Arial" w:cs="Arial"/>
          <w:sz w:val="22"/>
          <w:szCs w:val="22"/>
        </w:rPr>
        <w:t>re-confirmación en el tiempo de reservación.</w:t>
      </w:r>
    </w:p>
    <w:p w:rsidR="000E253D" w:rsidRPr="00F81C22" w:rsidRDefault="000E253D" w:rsidP="000733C0">
      <w:pPr>
        <w:pStyle w:val="Prrafodelista"/>
        <w:numPr>
          <w:ilvl w:val="0"/>
          <w:numId w:val="12"/>
        </w:numPr>
        <w:jc w:val="both"/>
        <w:rPr>
          <w:rFonts w:ascii="Arial" w:hAnsi="Arial" w:cs="Arial"/>
          <w:sz w:val="22"/>
          <w:szCs w:val="22"/>
        </w:rPr>
      </w:pPr>
      <w:r w:rsidRPr="00F81C22">
        <w:rPr>
          <w:rFonts w:ascii="Arial" w:hAnsi="Arial" w:cs="Arial"/>
          <w:sz w:val="22"/>
          <w:szCs w:val="22"/>
        </w:rPr>
        <w:t>Horarios de vuelos sujeto a cambio sin previo aviso</w:t>
      </w:r>
      <w:r w:rsidR="002C5D08" w:rsidRPr="00F81C22">
        <w:rPr>
          <w:rFonts w:ascii="Arial" w:hAnsi="Arial" w:cs="Arial"/>
          <w:sz w:val="22"/>
          <w:szCs w:val="22"/>
        </w:rPr>
        <w:t>.</w:t>
      </w:r>
    </w:p>
    <w:p w:rsidR="00E223B9" w:rsidRPr="00F81C22" w:rsidRDefault="000E253D" w:rsidP="00E223B9">
      <w:pPr>
        <w:pStyle w:val="Prrafodelista"/>
        <w:numPr>
          <w:ilvl w:val="0"/>
          <w:numId w:val="12"/>
        </w:numPr>
        <w:spacing w:line="288" w:lineRule="auto"/>
        <w:jc w:val="both"/>
        <w:rPr>
          <w:rFonts w:ascii="Arial" w:hAnsi="Arial" w:cs="Arial"/>
          <w:b/>
          <w:bCs/>
          <w:sz w:val="22"/>
          <w:szCs w:val="22"/>
        </w:rPr>
      </w:pPr>
      <w:r w:rsidRPr="00F81C22">
        <w:rPr>
          <w:rFonts w:ascii="Arial" w:hAnsi="Arial" w:cs="Arial"/>
          <w:sz w:val="22"/>
          <w:szCs w:val="22"/>
        </w:rPr>
        <w:t>En caso de que realice el pago con tarjeta de</w:t>
      </w:r>
      <w:r w:rsidR="00E33751">
        <w:rPr>
          <w:rFonts w:ascii="Arial" w:hAnsi="Arial" w:cs="Arial"/>
          <w:sz w:val="22"/>
          <w:szCs w:val="22"/>
        </w:rPr>
        <w:t xml:space="preserve"> crédito, entonces aplicará un </w:t>
      </w:r>
      <w:r w:rsidRPr="00F81C22">
        <w:rPr>
          <w:rFonts w:ascii="Arial" w:hAnsi="Arial" w:cs="Arial"/>
          <w:sz w:val="22"/>
          <w:szCs w:val="22"/>
        </w:rPr>
        <w:t>3</w:t>
      </w:r>
      <w:r w:rsidR="00E33751">
        <w:rPr>
          <w:rFonts w:ascii="Arial" w:hAnsi="Arial" w:cs="Arial"/>
          <w:sz w:val="22"/>
          <w:szCs w:val="22"/>
        </w:rPr>
        <w:t>.1</w:t>
      </w:r>
      <w:r w:rsidRPr="00F81C22">
        <w:rPr>
          <w:rFonts w:ascii="Arial" w:hAnsi="Arial" w:cs="Arial"/>
          <w:sz w:val="22"/>
          <w:szCs w:val="22"/>
        </w:rPr>
        <w:t>% cargos de banco  adicionales sobre precio final</w:t>
      </w:r>
      <w:r w:rsidR="002C5D08" w:rsidRPr="00F81C22">
        <w:rPr>
          <w:rFonts w:ascii="Arial" w:hAnsi="Arial" w:cs="Arial"/>
          <w:sz w:val="22"/>
          <w:szCs w:val="22"/>
        </w:rPr>
        <w:t>.</w:t>
      </w:r>
      <w:r w:rsidRPr="00F81C22">
        <w:rPr>
          <w:rFonts w:ascii="Arial" w:hAnsi="Arial" w:cs="Arial"/>
          <w:sz w:val="22"/>
          <w:szCs w:val="22"/>
        </w:rPr>
        <w:t xml:space="preserve"> </w:t>
      </w:r>
      <w:r w:rsidR="00EC66A1" w:rsidRPr="00F81C22">
        <w:rPr>
          <w:rFonts w:ascii="Arial" w:hAnsi="Arial" w:cs="Arial"/>
          <w:sz w:val="22"/>
          <w:szCs w:val="22"/>
        </w:rPr>
        <w:t xml:space="preserve"> </w:t>
      </w:r>
    </w:p>
    <w:p w:rsidR="00370F1F" w:rsidRPr="00F81C22" w:rsidRDefault="00370F1F" w:rsidP="00BA0313">
      <w:pPr>
        <w:pStyle w:val="Ttulo"/>
        <w:rPr>
          <w:rFonts w:ascii="Arial" w:hAnsi="Arial" w:cs="Arial"/>
          <w:b/>
          <w:color w:val="808080"/>
          <w:sz w:val="28"/>
          <w:szCs w:val="28"/>
        </w:rPr>
      </w:pPr>
      <w:bookmarkStart w:id="1" w:name="OLE_LINK1"/>
      <w:bookmarkStart w:id="2" w:name="OLE_LINK2"/>
    </w:p>
    <w:p w:rsidR="00F16C26" w:rsidRPr="00F81C22" w:rsidRDefault="00F16C26" w:rsidP="00BA0313">
      <w:pPr>
        <w:pStyle w:val="Ttulo"/>
        <w:rPr>
          <w:rFonts w:ascii="Arial" w:hAnsi="Arial" w:cs="Arial"/>
          <w:b/>
          <w:color w:val="808080"/>
          <w:sz w:val="28"/>
          <w:szCs w:val="28"/>
        </w:rPr>
      </w:pPr>
    </w:p>
    <w:p w:rsidR="00F16C26" w:rsidRPr="00F81C22" w:rsidRDefault="00F16C26" w:rsidP="00BA0313">
      <w:pPr>
        <w:pStyle w:val="Ttulo"/>
        <w:rPr>
          <w:rFonts w:ascii="Arial" w:hAnsi="Arial" w:cs="Arial"/>
          <w:b/>
          <w:color w:val="808080"/>
          <w:sz w:val="28"/>
          <w:szCs w:val="28"/>
        </w:rPr>
      </w:pPr>
    </w:p>
    <w:p w:rsidR="00F16C26" w:rsidRPr="00F81C22" w:rsidRDefault="00F16C26" w:rsidP="00BA0313">
      <w:pPr>
        <w:pStyle w:val="Ttulo"/>
        <w:rPr>
          <w:rFonts w:ascii="Arial" w:hAnsi="Arial" w:cs="Arial"/>
          <w:b/>
          <w:color w:val="808080"/>
          <w:sz w:val="28"/>
          <w:szCs w:val="28"/>
        </w:rPr>
      </w:pPr>
    </w:p>
    <w:p w:rsidR="00F16C26" w:rsidRPr="00F81C22" w:rsidRDefault="00F16C26" w:rsidP="00BA0313">
      <w:pPr>
        <w:pStyle w:val="Ttulo"/>
        <w:rPr>
          <w:rFonts w:ascii="Arial" w:hAnsi="Arial" w:cs="Arial"/>
          <w:b/>
          <w:color w:val="808080"/>
          <w:sz w:val="28"/>
          <w:szCs w:val="28"/>
        </w:rPr>
      </w:pPr>
    </w:p>
    <w:p w:rsidR="00F16C26" w:rsidRPr="00F81C22" w:rsidRDefault="00F16C26" w:rsidP="00BA0313">
      <w:pPr>
        <w:pStyle w:val="Ttulo"/>
        <w:rPr>
          <w:rFonts w:ascii="Arial" w:hAnsi="Arial" w:cs="Arial"/>
          <w:b/>
          <w:color w:val="808080"/>
          <w:sz w:val="28"/>
          <w:szCs w:val="28"/>
        </w:rPr>
      </w:pPr>
    </w:p>
    <w:p w:rsidR="00F16C26" w:rsidRPr="00F81C22" w:rsidRDefault="00F16C26" w:rsidP="00BA0313">
      <w:pPr>
        <w:pStyle w:val="Ttulo"/>
        <w:rPr>
          <w:rFonts w:ascii="Arial" w:hAnsi="Arial" w:cs="Arial"/>
          <w:b/>
          <w:color w:val="808080"/>
          <w:sz w:val="28"/>
          <w:szCs w:val="28"/>
        </w:rPr>
      </w:pPr>
    </w:p>
    <w:p w:rsidR="00F16C26" w:rsidRPr="00F81C22" w:rsidRDefault="00F16C26" w:rsidP="00BA0313">
      <w:pPr>
        <w:pStyle w:val="Ttulo"/>
        <w:rPr>
          <w:rFonts w:ascii="Arial" w:hAnsi="Arial" w:cs="Arial"/>
          <w:b/>
          <w:color w:val="808080"/>
          <w:sz w:val="28"/>
          <w:szCs w:val="28"/>
        </w:rPr>
      </w:pPr>
    </w:p>
    <w:p w:rsidR="00F16C26" w:rsidRPr="00F81C22" w:rsidRDefault="00F16C26" w:rsidP="00BA0313">
      <w:pPr>
        <w:pStyle w:val="Ttulo"/>
        <w:rPr>
          <w:rFonts w:ascii="Arial" w:hAnsi="Arial" w:cs="Arial"/>
          <w:b/>
          <w:color w:val="808080"/>
          <w:sz w:val="28"/>
          <w:szCs w:val="28"/>
        </w:rPr>
      </w:pPr>
    </w:p>
    <w:p w:rsidR="00733F4A" w:rsidRPr="00F81C22" w:rsidRDefault="00733F4A" w:rsidP="00BA0313">
      <w:pPr>
        <w:pStyle w:val="Ttulo"/>
        <w:rPr>
          <w:rFonts w:ascii="Arial" w:hAnsi="Arial" w:cs="Arial"/>
          <w:b/>
          <w:color w:val="808080"/>
          <w:sz w:val="28"/>
          <w:szCs w:val="28"/>
        </w:rPr>
      </w:pPr>
    </w:p>
    <w:p w:rsidR="00B5763A" w:rsidRDefault="00B5763A">
      <w:pPr>
        <w:rPr>
          <w:rFonts w:ascii="Arial" w:eastAsia="PMingLiU" w:hAnsi="Arial" w:cs="Arial"/>
          <w:b/>
          <w:color w:val="808080"/>
          <w:sz w:val="28"/>
          <w:szCs w:val="28"/>
        </w:rPr>
      </w:pPr>
      <w:r>
        <w:rPr>
          <w:rFonts w:ascii="Arial" w:hAnsi="Arial" w:cs="Arial"/>
          <w:b/>
          <w:color w:val="808080"/>
          <w:sz w:val="28"/>
          <w:szCs w:val="28"/>
        </w:rPr>
        <w:br w:type="page"/>
      </w:r>
    </w:p>
    <w:p w:rsidR="00BA0313" w:rsidRPr="00F81C22" w:rsidRDefault="00BA0313" w:rsidP="00BA0313">
      <w:pPr>
        <w:pStyle w:val="Ttulo"/>
        <w:rPr>
          <w:rFonts w:ascii="Arial" w:hAnsi="Arial" w:cs="Arial"/>
          <w:b/>
          <w:color w:val="808080"/>
          <w:sz w:val="28"/>
          <w:szCs w:val="28"/>
        </w:rPr>
      </w:pPr>
      <w:r w:rsidRPr="00F81C22">
        <w:rPr>
          <w:rFonts w:ascii="Arial" w:hAnsi="Arial" w:cs="Arial"/>
          <w:b/>
          <w:color w:val="808080"/>
          <w:sz w:val="28"/>
          <w:szCs w:val="28"/>
        </w:rPr>
        <w:lastRenderedPageBreak/>
        <w:t>CONDICIONES</w:t>
      </w:r>
    </w:p>
    <w:bookmarkEnd w:id="1"/>
    <w:bookmarkEnd w:id="2"/>
    <w:p w:rsidR="00BA0313" w:rsidRPr="00F81C22" w:rsidRDefault="00BA0313" w:rsidP="00BA0313">
      <w:pPr>
        <w:pStyle w:val="Ttulo"/>
        <w:rPr>
          <w:rFonts w:ascii="Arial" w:hAnsi="Arial" w:cs="Arial"/>
          <w:b/>
          <w:bCs/>
          <w:color w:val="808080"/>
          <w:sz w:val="28"/>
          <w:szCs w:val="28"/>
        </w:rPr>
      </w:pPr>
      <w:r w:rsidRPr="00F81C22">
        <w:rPr>
          <w:rFonts w:ascii="Arial" w:hAnsi="Arial" w:cs="Arial"/>
          <w:b/>
          <w:bCs/>
          <w:color w:val="808080"/>
          <w:sz w:val="28"/>
          <w:szCs w:val="28"/>
        </w:rPr>
        <w:t>Reservas de viajeros independientes (FIT)</w:t>
      </w:r>
    </w:p>
    <w:p w:rsidR="00BA0313" w:rsidRPr="00F81C22" w:rsidRDefault="00BA0313" w:rsidP="00BA0313">
      <w:pPr>
        <w:pStyle w:val="Ttulo"/>
        <w:rPr>
          <w:rFonts w:ascii="Arial" w:hAnsi="Arial" w:cs="Arial"/>
          <w:b/>
          <w:bCs/>
          <w:color w:val="808080"/>
          <w:sz w:val="28"/>
          <w:szCs w:val="28"/>
        </w:rPr>
      </w:pPr>
    </w:p>
    <w:p w:rsidR="00BA0313" w:rsidRPr="00F81C22" w:rsidRDefault="00BA0313" w:rsidP="00BA0313">
      <w:pPr>
        <w:numPr>
          <w:ilvl w:val="0"/>
          <w:numId w:val="8"/>
        </w:numPr>
        <w:tabs>
          <w:tab w:val="left" w:pos="360"/>
        </w:tabs>
        <w:rPr>
          <w:rFonts w:ascii="Arial" w:hAnsi="Arial" w:cs="Arial"/>
          <w:b/>
          <w:color w:val="808080"/>
          <w:sz w:val="16"/>
          <w:szCs w:val="16"/>
        </w:rPr>
        <w:sectPr w:rsidR="00BA0313" w:rsidRPr="00F81C22" w:rsidSect="00574099">
          <w:pgSz w:w="11907" w:h="16839"/>
          <w:pgMar w:top="1440" w:right="994" w:bottom="1440" w:left="1282" w:header="720" w:footer="317" w:gutter="0"/>
          <w:cols w:space="720"/>
        </w:sect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PARTES CONTRATANTES</w:t>
      </w:r>
    </w:p>
    <w:p w:rsidR="00BA0313" w:rsidRPr="00F81C22" w:rsidRDefault="00BA0313" w:rsidP="00BA0313">
      <w:pPr>
        <w:tabs>
          <w:tab w:val="left" w:pos="360"/>
        </w:tabs>
        <w:jc w:val="both"/>
        <w:rPr>
          <w:rFonts w:ascii="Arial" w:hAnsi="Arial" w:cs="Arial"/>
          <w:color w:val="808080"/>
          <w:sz w:val="16"/>
          <w:szCs w:val="16"/>
        </w:rPr>
      </w:pPr>
      <w:r w:rsidRPr="00F81C22">
        <w:rPr>
          <w:rFonts w:ascii="Arial" w:hAnsi="Arial" w:cs="Arial"/>
          <w:color w:val="808080"/>
          <w:sz w:val="16"/>
          <w:szCs w:val="16"/>
        </w:rPr>
        <w:t xml:space="preserve">Las presentes Condiciones son jurídicamente vinculantes entre el viajero o los viajeros y </w:t>
      </w:r>
      <w:r w:rsidRPr="00F81C22">
        <w:rPr>
          <w:rFonts w:ascii="Arial" w:hAnsi="Arial" w:cs="Arial"/>
          <w:bCs/>
          <w:color w:val="808080"/>
          <w:sz w:val="16"/>
          <w:szCs w:val="16"/>
        </w:rPr>
        <w:t>Abercrombie &amp; Kent India Private Limited</w:t>
      </w:r>
      <w:r w:rsidRPr="00F81C22">
        <w:rPr>
          <w:rFonts w:ascii="Arial" w:hAnsi="Arial" w:cs="Arial"/>
          <w:color w:val="808080"/>
          <w:sz w:val="16"/>
          <w:szCs w:val="16"/>
        </w:rPr>
        <w:t>, en adelante, A&amp;K.</w:t>
      </w:r>
    </w:p>
    <w:p w:rsidR="00BA0313" w:rsidRPr="00F81C22" w:rsidRDefault="00BA0313" w:rsidP="00BA0313">
      <w:pPr>
        <w:tabs>
          <w:tab w:val="left" w:pos="360"/>
        </w:tabs>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ACEPTACIÓN DE LAS PRESENTES CONDICIONES</w:t>
      </w:r>
    </w:p>
    <w:p w:rsidR="00BA0313" w:rsidRPr="00F81C22" w:rsidRDefault="00BA0313" w:rsidP="00BA0313">
      <w:pPr>
        <w:tabs>
          <w:tab w:val="left" w:pos="360"/>
        </w:tabs>
        <w:jc w:val="both"/>
        <w:rPr>
          <w:rFonts w:ascii="Arial" w:hAnsi="Arial" w:cs="Arial"/>
          <w:sz w:val="16"/>
          <w:szCs w:val="16"/>
        </w:rPr>
      </w:pPr>
      <w:r w:rsidRPr="00F81C22">
        <w:rPr>
          <w:rFonts w:ascii="Arial" w:hAnsi="Arial" w:cs="Arial"/>
          <w:color w:val="808080"/>
          <w:sz w:val="16"/>
          <w:szCs w:val="16"/>
        </w:rPr>
        <w:t>TENGA EN CUENTA QUE: La aceptación de un presupuesto de A&amp;K constituye la aceptación de las presentes Condiciones que entran en vigor de forma inmediata.</w:t>
      </w:r>
    </w:p>
    <w:p w:rsidR="00BA0313" w:rsidRPr="00F81C22" w:rsidRDefault="00BA0313" w:rsidP="00BA0313">
      <w:pPr>
        <w:tabs>
          <w:tab w:val="left" w:pos="360"/>
        </w:tabs>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ALOJAMIENTO:</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El alojamiento, las clases de habitaciones y las especificaciones son las que se muestran en el itinerario. </w:t>
      </w:r>
    </w:p>
    <w:p w:rsidR="00BA0313" w:rsidRPr="00F81C22" w:rsidRDefault="00BA0313" w:rsidP="00BA0313">
      <w:pPr>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COMIDAS:</w:t>
      </w: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Las comidas son las que se muestran en el itinerario.</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DESPLAZAMIENTOS:</w:t>
      </w: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Se prevén desplazamientos a la llegada y salida desde el aeropuerto al hotel y el desplazamiento de ida y vuelta solo en los casos especificados en el itinerario.</w:t>
      </w:r>
    </w:p>
    <w:p w:rsidR="00BA0313" w:rsidRPr="00F81C22" w:rsidRDefault="00BA0313" w:rsidP="00BA0313">
      <w:pPr>
        <w:pStyle w:val="Textoindependiente"/>
        <w:spacing w:after="0"/>
        <w:jc w:val="both"/>
        <w:rPr>
          <w:rFonts w:ascii="Arial" w:hAnsi="Arial" w:cs="Arial"/>
          <w:b/>
          <w:bCs/>
          <w:color w:val="808080"/>
          <w:sz w:val="16"/>
          <w:szCs w:val="16"/>
        </w:rPr>
      </w:pPr>
    </w:p>
    <w:p w:rsidR="00BA0313" w:rsidRPr="00F81C22" w:rsidRDefault="00BA0313" w:rsidP="00BA0313">
      <w:pPr>
        <w:pStyle w:val="Textoindependiente"/>
        <w:numPr>
          <w:ilvl w:val="0"/>
          <w:numId w:val="8"/>
        </w:numPr>
        <w:spacing w:after="0"/>
        <w:jc w:val="both"/>
        <w:rPr>
          <w:rFonts w:ascii="Arial" w:hAnsi="Arial" w:cs="Arial"/>
          <w:b/>
          <w:color w:val="808080"/>
          <w:sz w:val="16"/>
          <w:szCs w:val="16"/>
        </w:rPr>
      </w:pPr>
      <w:r w:rsidRPr="00F81C22">
        <w:rPr>
          <w:rFonts w:ascii="Arial" w:hAnsi="Arial" w:cs="Arial"/>
          <w:b/>
          <w:color w:val="808080"/>
          <w:sz w:val="16"/>
          <w:szCs w:val="16"/>
        </w:rPr>
        <w:t>ITINERARIO:</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El alojamiento y las visitas turísticas programadas están sujetos a modificaciones en cualquier momento debido a circunstancias imprevistas o circunstancias de fuerza mayor para A&amp;K. Aunque se hará todo cuanto sea posible para realizar los viajes tal como estén planificados, se pueden producir alteraciones tras la emisión del itinerario definitivo. Asimismo, A&amp;K se reserva el derecho de cancelar un viaje total o parcialmente como consecuencia de dichas alteraciones en el itinerario o el viaje o las inclusiones en el viaje que considere necesarias u oportunas, así como de repercutir a los miembros del viaje cualquier gasto o pérdida como consecuencia de retrasos o situaciones de fuerza mayor.</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En caso de cualquier variación apreciable en el precio del viaje como consecuencia de dichas circunstancias, A&amp;K se reserva el derecho de modificar el coste del viaje según sea necesario.</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numPr>
          <w:ilvl w:val="0"/>
          <w:numId w:val="8"/>
        </w:numPr>
        <w:spacing w:after="0"/>
        <w:jc w:val="both"/>
        <w:rPr>
          <w:rFonts w:ascii="Arial" w:hAnsi="Arial" w:cs="Arial"/>
          <w:b/>
          <w:color w:val="808080"/>
          <w:sz w:val="16"/>
          <w:szCs w:val="16"/>
        </w:rPr>
      </w:pPr>
      <w:r w:rsidRPr="00F81C22">
        <w:rPr>
          <w:rFonts w:ascii="Arial" w:hAnsi="Arial" w:cs="Arial"/>
          <w:b/>
          <w:color w:val="808080"/>
          <w:sz w:val="16"/>
          <w:szCs w:val="16"/>
        </w:rPr>
        <w:t>PETICIONES ESPECIALES:</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Las peticiones especiales se deben notificar en el momento de formalizar la reserva. Tenga en cuenta que aunque se hará todo cuanto sea posible para proporcionar las peticiones especiales, no se pueden garantizar.</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TRANSPORTE:</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El transporte será el especificado en el itinerario.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EQUIPAJE:</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A&amp;K proporciona gestión del equipaje solamente de acuerdo con las especificaciones del presupuesto. En algunas rutas de vuelos internos/nacionales, es posible que se apliquen restricciones de peso en el equipaje. Se proporcionará información detallada al respecto con la documentación previa al viaje. El equipaje y los efectos personales corren a riesgo de la persona propietaria durante todo el viaje y A&amp;K no asume ninguna responsabilidad en caso de pérdida o daños en el equipaje. Se recomienda encarecidamente contratar un seguro de equipaje.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Póngase en contacto con su línea área internacional para conocer si se aplican otras restricciones de equipaje en su vuelo internacional.</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IMPUESTOS Y PROPINAS:</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Se incluyen los impuestos de hotel establecidos por los gobiernos municipales y estatales. También se incluyen los impuestos aeroportuarios en los casos que se especifica en el itinerario.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Las propinas para guías, conductores, maleteros, personal del grupo, tripulación de la embarcación y coordinadores del viaje no están incluidas y quedan a discreción de los viajeros. </w:t>
      </w:r>
    </w:p>
    <w:p w:rsidR="00BA0313" w:rsidRPr="00F81C22" w:rsidRDefault="00BA0313" w:rsidP="00BA0313">
      <w:pPr>
        <w:pStyle w:val="Textoindependiente"/>
        <w:numPr>
          <w:ilvl w:val="0"/>
          <w:numId w:val="8"/>
        </w:numPr>
        <w:spacing w:after="0"/>
        <w:ind w:left="1050" w:hanging="330"/>
        <w:jc w:val="both"/>
        <w:rPr>
          <w:rFonts w:ascii="Arial" w:hAnsi="Arial" w:cs="Arial"/>
          <w:b/>
          <w:color w:val="808080"/>
          <w:sz w:val="16"/>
          <w:szCs w:val="16"/>
        </w:rPr>
      </w:pPr>
      <w:r w:rsidRPr="00F81C22">
        <w:rPr>
          <w:rFonts w:ascii="Arial" w:hAnsi="Arial" w:cs="Arial"/>
          <w:b/>
          <w:color w:val="808080"/>
          <w:sz w:val="16"/>
          <w:szCs w:val="16"/>
        </w:rPr>
        <w:t>PRECIOS Y ACUERDOS:</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El precio del viaje incluye los costes de planificación, gestión y operativos y se ha presupuestado en base a los tipos de cambio y a las tarifas actuales. El precio también incluye las tarifas de acceso en las visitas turísticas programadas. Dicho precio está sujeto a revisión de acuerdo con cambios significativos en las divisas, aranceles, tasas, etc.</w:t>
      </w:r>
    </w:p>
    <w:p w:rsidR="00BA0313" w:rsidRPr="00F81C22" w:rsidRDefault="00BA0313" w:rsidP="00BA0313">
      <w:pPr>
        <w:tabs>
          <w:tab w:val="left" w:pos="360"/>
        </w:tabs>
        <w:jc w:val="both"/>
        <w:rPr>
          <w:rFonts w:ascii="Arial" w:hAnsi="Arial" w:cs="Arial"/>
          <w:b/>
          <w:bCs/>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EXCLUSIONES:</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El precio del viaje no incluye los costes de la emisión de los pasaportes y los visados, los costes por exceso de equipaje, los artículos de carácter personal como bebidas, los servicios de lavandería, las llamadas telefónicas y los costes de envío de faxes, salvo que se incluya expresamente por escrito.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numPr>
          <w:ilvl w:val="0"/>
          <w:numId w:val="8"/>
        </w:numPr>
        <w:spacing w:after="0"/>
        <w:jc w:val="both"/>
        <w:rPr>
          <w:rFonts w:ascii="Arial" w:hAnsi="Arial" w:cs="Arial"/>
          <w:b/>
          <w:color w:val="808080"/>
          <w:sz w:val="16"/>
          <w:szCs w:val="16"/>
        </w:rPr>
      </w:pPr>
      <w:r w:rsidRPr="00F81C22">
        <w:rPr>
          <w:rFonts w:ascii="Arial" w:hAnsi="Arial" w:cs="Arial"/>
          <w:b/>
          <w:color w:val="808080"/>
          <w:sz w:val="16"/>
          <w:szCs w:val="16"/>
        </w:rPr>
        <w:t>FOTOGRAFÍA:</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A&amp;K se reserva el derecho de tomar fotografías durante cualquier programa o parte de él y de utilizarlas con fines promocionales. Al reservar un programa con A&amp;K, los viajeros autorizan el uso de sus imágenes en dichas fotografías. Se </w:t>
      </w:r>
      <w:r w:rsidRPr="00F81C22">
        <w:rPr>
          <w:rFonts w:ascii="Arial" w:hAnsi="Arial" w:cs="Arial"/>
          <w:color w:val="808080"/>
          <w:sz w:val="16"/>
          <w:szCs w:val="16"/>
        </w:rPr>
        <w:t>solicita a los viajeros que prefieran que no se utilicen sus imágenes que lo notifiquen a A&amp;K antes de efectuar el pago final y quedarán exentos de la presente cláusula de exención fotográfica.</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INSCRIPCIÓN:</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En el momento de formalizar la reserva se precisa aportar un depósito no reembolsable del 10%. El importe restante se debe abonar durante los 60 días previos a la salida. Si la reserva se formaliza en el plazo de 60 días previos a la salida, se debe abonar el precio total del viaje en el momento de la confirmación.</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numPr>
          <w:ilvl w:val="0"/>
          <w:numId w:val="8"/>
        </w:numPr>
        <w:spacing w:after="0"/>
        <w:jc w:val="both"/>
        <w:rPr>
          <w:rFonts w:ascii="Arial" w:hAnsi="Arial" w:cs="Arial"/>
          <w:b/>
          <w:color w:val="808080"/>
          <w:sz w:val="16"/>
          <w:szCs w:val="16"/>
        </w:rPr>
      </w:pPr>
      <w:r w:rsidRPr="00F81C22">
        <w:rPr>
          <w:rFonts w:ascii="Arial" w:hAnsi="Arial" w:cs="Arial"/>
          <w:b/>
          <w:color w:val="808080"/>
          <w:sz w:val="16"/>
          <w:szCs w:val="16"/>
        </w:rPr>
        <w:t>FORMA DE PAGO:</w:t>
      </w: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Los pagos se deben efectuar mediante las formas de pago siguientes:</w:t>
      </w:r>
    </w:p>
    <w:p w:rsidR="00BA0313" w:rsidRPr="00F81C22" w:rsidRDefault="00BA0313" w:rsidP="00BA0313">
      <w:pPr>
        <w:pStyle w:val="Textoindependiente"/>
        <w:numPr>
          <w:ilvl w:val="0"/>
          <w:numId w:val="9"/>
        </w:numPr>
        <w:spacing w:after="0"/>
        <w:jc w:val="both"/>
        <w:rPr>
          <w:rFonts w:ascii="Arial" w:hAnsi="Arial" w:cs="Arial"/>
          <w:color w:val="808080"/>
          <w:sz w:val="16"/>
          <w:szCs w:val="16"/>
        </w:rPr>
      </w:pPr>
      <w:r w:rsidRPr="00F81C22">
        <w:rPr>
          <w:rFonts w:ascii="Arial" w:hAnsi="Arial" w:cs="Arial"/>
          <w:color w:val="808080"/>
          <w:sz w:val="16"/>
          <w:szCs w:val="16"/>
        </w:rPr>
        <w:t>Tarjeta de crédito</w:t>
      </w:r>
    </w:p>
    <w:p w:rsidR="00BA0313" w:rsidRPr="00F81C22" w:rsidRDefault="00BA0313" w:rsidP="00BA0313">
      <w:pPr>
        <w:pStyle w:val="Textoindependiente"/>
        <w:numPr>
          <w:ilvl w:val="0"/>
          <w:numId w:val="9"/>
        </w:numPr>
        <w:spacing w:after="0"/>
        <w:jc w:val="both"/>
        <w:rPr>
          <w:rFonts w:ascii="Arial" w:hAnsi="Arial" w:cs="Arial"/>
          <w:color w:val="808080"/>
          <w:sz w:val="16"/>
          <w:szCs w:val="16"/>
        </w:rPr>
      </w:pPr>
      <w:r w:rsidRPr="00F81C22">
        <w:rPr>
          <w:rFonts w:ascii="Arial" w:hAnsi="Arial" w:cs="Arial"/>
          <w:color w:val="808080"/>
          <w:sz w:val="16"/>
          <w:szCs w:val="16"/>
        </w:rPr>
        <w:t>Cheque</w:t>
      </w:r>
    </w:p>
    <w:p w:rsidR="00BA0313" w:rsidRPr="00F81C22" w:rsidRDefault="00BA0313" w:rsidP="00BA0313">
      <w:pPr>
        <w:pStyle w:val="Textoindependiente"/>
        <w:numPr>
          <w:ilvl w:val="0"/>
          <w:numId w:val="9"/>
        </w:numPr>
        <w:spacing w:after="0"/>
        <w:jc w:val="both"/>
        <w:rPr>
          <w:rFonts w:ascii="Arial" w:hAnsi="Arial" w:cs="Arial"/>
          <w:color w:val="808080"/>
          <w:sz w:val="16"/>
          <w:szCs w:val="16"/>
        </w:rPr>
      </w:pPr>
      <w:r w:rsidRPr="00F81C22">
        <w:rPr>
          <w:rFonts w:ascii="Arial" w:hAnsi="Arial" w:cs="Arial"/>
          <w:color w:val="808080"/>
          <w:sz w:val="16"/>
          <w:szCs w:val="16"/>
        </w:rPr>
        <w:t>Transferencia bancaria</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A&amp;K no puede garantizar la aceptación de todas las formas de pago y, en consecuencia, A&amp;K indicará cuál es la forma de pago más apropiada en el momento de efectuar el depósito.</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15.1 En el caso de los pagos con tarjeta de crédito, A&amp;K se reserva el derecho de cargar un importe de hasta el 3,1%.</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 xml:space="preserve">15.2 Para realizar transferencias bancarias, utilicen los datos bancarios mencionado en factura.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15.3 En el caso de los pagos con transferencia bancaria, se precisa remitir la confirmación a A&amp;K por fax o correo electrónico en la fecha en la que se efectúe el pago.</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15.4 Los viajeros se responsabilizan de todas las comisiones bancarias y relacionadas con la transacción.</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CANCELACIÓN:</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Todas las cancelaciones se deben presentar por escrito.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16.1 En las cancelaciones recibidas entre la fecha de reserva y los 61 días previos a la salida, se perderá el depósito.</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16.1.1 Las cancelaciones recibidas entre los 60 y 46 días previos a la salida estarán sujetas a una penalización por cancelación del 25% del precio del viaje.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16.1.2 Las cancelaciones recibidas entre los 45 y 29 días previos a la salida estarán sujetas a una penalización por cancelación del 50% del precio del viaje.</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lastRenderedPageBreak/>
        <w:t xml:space="preserve">16.1.3 Las cancelaciones recibidas entre los 28 y 15 días previos a la salida estarán sujetas a una penalización por cancelación del 75% del precio del viaje.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16.1.4 Las cancelaciones recibidas los 14 días previos a la salida estarán sujetas a la pérdida del precio total del viaje.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16.2 La cancelación de los billetes de avión estará sujeta a la política de reembolso de cada aerolínea particular y el importe puede ser superior a los porcentajes especificados anteriormente, en particular, en el caso de las tarifas de bajo coste/netas.</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16.3 La adquisición de billetes para eventos especiales está sujeta a la política de reembolso de cada evento particular. Para obtener más información, consulte la política específica del evento.</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16.4 A&amp;K se reserva el derecho a cobrar las sanciones financieras, tasas y pérdidas incurridas como consecuencia de cancelaciones.</w:t>
      </w:r>
    </w:p>
    <w:p w:rsidR="00BA0313" w:rsidRPr="00F81C22" w:rsidRDefault="00BA0313" w:rsidP="00BA0313">
      <w:pPr>
        <w:pStyle w:val="Textoindependiente"/>
        <w:spacing w:after="0"/>
        <w:ind w:firstLine="720"/>
        <w:jc w:val="both"/>
        <w:rPr>
          <w:rFonts w:ascii="Arial" w:hAnsi="Arial" w:cs="Arial"/>
          <w:color w:val="808080"/>
          <w:sz w:val="16"/>
          <w:szCs w:val="16"/>
        </w:rPr>
      </w:pPr>
    </w:p>
    <w:p w:rsidR="00BA0313" w:rsidRPr="00F81C22" w:rsidRDefault="00BA0313" w:rsidP="00BA0313">
      <w:pPr>
        <w:pStyle w:val="Textoindependiente"/>
        <w:numPr>
          <w:ilvl w:val="0"/>
          <w:numId w:val="8"/>
        </w:numPr>
        <w:spacing w:after="0"/>
        <w:jc w:val="both"/>
        <w:rPr>
          <w:rFonts w:ascii="Arial" w:hAnsi="Arial" w:cs="Arial"/>
          <w:b/>
          <w:color w:val="808080"/>
          <w:sz w:val="16"/>
          <w:szCs w:val="16"/>
        </w:rPr>
      </w:pPr>
      <w:r w:rsidRPr="00F81C22">
        <w:rPr>
          <w:rFonts w:ascii="Arial" w:hAnsi="Arial" w:cs="Arial"/>
          <w:b/>
          <w:color w:val="808080"/>
          <w:sz w:val="16"/>
          <w:szCs w:val="16"/>
        </w:rPr>
        <w:t>RECLAMACIONES Y REEMBOLSOS:</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No se efectúan reembolsos por servicios no ofrecidos, salvo en el caso de circunstancias atenuantes verificables. Consulte la cláusula de LÍMITES DE RESPONSABILIDAD DE A&amp;K a continuación. Para la consideración de reclamaciones verificables, se deben recibir por escrito en un plazo de 30 días desde la finalización del programa. Cualquier modificación considerada se basará en el precio real de los servicios ofrecidos y no per diem. No se aplicarán modificaciones para visitas turísticas o comidas no realizadas. A&amp;K no aceptará ninguna responsabilidad en el caso de reclamaciones que se hayan recibido fuera del plazo de 30 días desde la finalización del programa. Todas las reclamaciones por días perdidos durante el viaje se deben presentar por escrito en un plazo de 30 del programa.</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LÍMITES DE RESPONSABILIDAD DE A&amp;K:</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bCs/>
          <w:color w:val="808080"/>
          <w:sz w:val="16"/>
          <w:szCs w:val="16"/>
        </w:rPr>
        <w:t>Abercrombie &amp; Kent India Private Limited</w:t>
      </w:r>
      <w:r w:rsidRPr="00F81C22">
        <w:rPr>
          <w:rFonts w:ascii="Arial" w:hAnsi="Arial" w:cs="Arial"/>
          <w:color w:val="808080"/>
          <w:sz w:val="16"/>
          <w:szCs w:val="16"/>
        </w:rPr>
        <w:t xml:space="preserve">, sus empleados, accionistas, ejecutivos, directivos, sucesores, agentes y encargados (colectivamente, A&amp;K), no es propietaria ni opera ninguna entidad que deba proporcionar o proporcione bienes o servicios para su viaje con la excepción de un número limitado de vehículos, sino que contrata los servicios de transporte (por avión, autobús, tren, marco o de otro modo), hotel y otras modalidades de alojamiento, restaurantes, asistencia en tierra y otros servicios a varios proveedores independientes (incluidos, en ocasiones, otras empresas filiales de A&amp;K). Dichas personas y entidades son contratistas independientes. En consecuencia, A&amp;K no se responsabiliza de ningún acto deliberado o negligente </w:t>
      </w:r>
      <w:r w:rsidRPr="00F81C22">
        <w:rPr>
          <w:rFonts w:ascii="Arial" w:hAnsi="Arial" w:cs="Arial"/>
          <w:color w:val="808080"/>
          <w:sz w:val="16"/>
          <w:szCs w:val="16"/>
        </w:rPr>
        <w:t xml:space="preserve">de dichas personas o entidades o de una tercera parte.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Además y sin carácter restrictivo, A&amp;K no se responsabilidad de ninguna lesión, pérdida financiera o material, fallecimiento, inconveniencia, retraso o daño a la propiedad personal en relación con el suministro de bienes o servicios tanto si son consecuencia, entre otros, de casos fortuitos o de fuerza mayor, enfermedad, afecciones, crímenes de guerra, disturbios sociales, sublevaciones y revueltas, animales, huelgas u otras actividades profesionales, actividades criminales o terroristas de cualquier clase, overbooking o rebaja de la categoría de los servicios, intoxicación alimentaria, averías mecánicas u otras averías en el avión u otros medios de transporte o por avería de cualquier mecanismo de transporte para llegadas o salidas puntuales.</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Existen numerosos riesgos inherentes a la clase de viajes de aventura que aquí se ofrecen y que pueden conllevar enfermedades, lesiones o, incluso, la muerte. Estos riesgos incrementan por el hecho de que estos viajes se desarrollan en ubicaciones remotas que se encuentran alejadas de instalaciones sanitarias. El pasajero asume todos los riesgos mencionados asociados con la participación en dicho viaje. </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18.1 En el caso de cancelación o alteración material del viaje como consecuencia de las circunstancias descritas en la presenta cláusula, a su entera discreción, A&amp;K puede:</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numPr>
          <w:ilvl w:val="0"/>
          <w:numId w:val="10"/>
        </w:numPr>
        <w:spacing w:after="0"/>
        <w:jc w:val="both"/>
        <w:rPr>
          <w:rFonts w:ascii="Arial" w:hAnsi="Arial" w:cs="Arial"/>
          <w:color w:val="808080"/>
          <w:sz w:val="16"/>
          <w:szCs w:val="16"/>
        </w:rPr>
      </w:pPr>
      <w:r w:rsidRPr="00F81C22">
        <w:rPr>
          <w:rFonts w:ascii="Arial" w:hAnsi="Arial" w:cs="Arial"/>
          <w:color w:val="808080"/>
          <w:sz w:val="16"/>
          <w:szCs w:val="16"/>
        </w:rPr>
        <w:t>ofrecer a los viajeros planes o productos de viaje alternativos de calidad similar que resulten apropiados en dichas circunstancias; o</w:t>
      </w:r>
    </w:p>
    <w:p w:rsidR="00BA0313" w:rsidRPr="00F81C22" w:rsidRDefault="00BA0313" w:rsidP="00BA0313">
      <w:pPr>
        <w:pStyle w:val="Textoindependiente"/>
        <w:numPr>
          <w:ilvl w:val="0"/>
          <w:numId w:val="10"/>
        </w:numPr>
        <w:spacing w:after="0"/>
        <w:jc w:val="both"/>
        <w:rPr>
          <w:rFonts w:ascii="Arial" w:hAnsi="Arial" w:cs="Arial"/>
          <w:color w:val="808080"/>
          <w:sz w:val="16"/>
          <w:szCs w:val="16"/>
        </w:rPr>
      </w:pPr>
      <w:r w:rsidRPr="00F81C22">
        <w:rPr>
          <w:rFonts w:ascii="Arial" w:hAnsi="Arial" w:cs="Arial"/>
          <w:color w:val="808080"/>
          <w:sz w:val="16"/>
          <w:szCs w:val="16"/>
        </w:rPr>
        <w:t xml:space="preserve">no ofrecer planes o productos de viaje alternativos, en cuyo caso A&amp;K reembolsará con rapidez el importe proporcional de dinero desembolsado por el viajero. </w:t>
      </w:r>
    </w:p>
    <w:p w:rsidR="00BA0313" w:rsidRPr="00F81C22" w:rsidRDefault="00BA0313" w:rsidP="00BA0313">
      <w:pPr>
        <w:pStyle w:val="msolistparagraph0"/>
        <w:jc w:val="both"/>
        <w:rPr>
          <w:rFonts w:ascii="Arial" w:hAnsi="Arial" w:cs="Arial"/>
          <w:color w:val="808080"/>
          <w:sz w:val="16"/>
          <w:szCs w:val="16"/>
          <w:lang w:val="es-ES"/>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18.2 A&amp;K puede cobrar una tasa razonable para cubrir los costes de administración asociados con la proposición de planes o productos de viaje alternativos.</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18.3 En caso de precisarse una alteración material en el plazo de 90 días previos a la fecha de salida por cualquier motivo a excepción de las circunstancias descritas en la presente cláusula, A&amp;K tratará de ofrecer productos similares o el reembolso íntegro del importe desembolsado por el viajero.</w:t>
      </w:r>
    </w:p>
    <w:p w:rsidR="00BA0313" w:rsidRPr="00F81C22" w:rsidRDefault="00BA0313" w:rsidP="00BA0313">
      <w:pPr>
        <w:pStyle w:val="Textoindependiente"/>
        <w:spacing w:after="0"/>
        <w:jc w:val="both"/>
        <w:rPr>
          <w:rFonts w:ascii="Arial" w:hAnsi="Arial" w:cs="Arial"/>
          <w:b/>
          <w:bCs/>
          <w:color w:val="808080"/>
          <w:sz w:val="16"/>
          <w:szCs w:val="16"/>
        </w:rPr>
      </w:pPr>
    </w:p>
    <w:p w:rsidR="00BA0313" w:rsidRPr="00F81C22" w:rsidRDefault="00BA0313" w:rsidP="00BA0313">
      <w:pPr>
        <w:pStyle w:val="Textoindependiente"/>
        <w:numPr>
          <w:ilvl w:val="0"/>
          <w:numId w:val="8"/>
        </w:numPr>
        <w:spacing w:after="0"/>
        <w:jc w:val="both"/>
        <w:rPr>
          <w:rFonts w:ascii="Arial" w:hAnsi="Arial" w:cs="Arial"/>
          <w:b/>
          <w:color w:val="808080"/>
          <w:sz w:val="16"/>
          <w:szCs w:val="16"/>
        </w:rPr>
      </w:pPr>
      <w:r w:rsidRPr="00F81C22">
        <w:rPr>
          <w:rFonts w:ascii="Arial" w:hAnsi="Arial" w:cs="Arial"/>
          <w:b/>
          <w:color w:val="808080"/>
          <w:sz w:val="16"/>
          <w:szCs w:val="16"/>
        </w:rPr>
        <w:t>PRECAUCIONES DE SALUD:</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 xml:space="preserve">Antes de viajar, asegúrese de consultar con su médico de cabecera las precauciones contra la malaria así como </w:t>
      </w:r>
      <w:r w:rsidRPr="00F81C22">
        <w:rPr>
          <w:rFonts w:ascii="Arial" w:hAnsi="Arial" w:cs="Arial"/>
          <w:color w:val="808080"/>
          <w:sz w:val="16"/>
          <w:szCs w:val="16"/>
        </w:rPr>
        <w:t>otras inoculaciones y vacunas. Si procede, durante el viaje asegúrese de llevar un certificado válido de fiebre amarilla.</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RECOMENDACIONES Y ADVERTENCIAS PARA VIAJAR:</w:t>
      </w:r>
    </w:p>
    <w:p w:rsidR="00BA0313" w:rsidRPr="00F81C22" w:rsidRDefault="00BA0313" w:rsidP="00BA0313">
      <w:pPr>
        <w:pStyle w:val="Textoindependiente2"/>
        <w:spacing w:after="0" w:line="240" w:lineRule="auto"/>
        <w:jc w:val="both"/>
        <w:rPr>
          <w:rFonts w:ascii="Arial" w:hAnsi="Arial" w:cs="Arial"/>
          <w:sz w:val="16"/>
          <w:szCs w:val="16"/>
        </w:rPr>
      </w:pPr>
      <w:r w:rsidRPr="00F81C22">
        <w:rPr>
          <w:rFonts w:ascii="Arial" w:hAnsi="Arial" w:cs="Arial"/>
          <w:color w:val="808080"/>
          <w:sz w:val="16"/>
          <w:szCs w:val="16"/>
        </w:rPr>
        <w:t>Los viajeros se deben responsabilizar de informarse acerca de las recomendaciones y las advertencias de viaje vigentes poniéndose en contacto con las agencias gubernamentales pertinentes. Si un departamento estatal o una agencia gubernamental activa advierte no viajar a destinos específicos del viaje y a pesar de las recomendaciones o advertencias contrarias el viajero decide aun así viajar, el viajero asume todos los riesgos de lesión personal, fallecimiento o daños materiales que puedan producirse como consecuencia de las circunstancias parecidas a las recomendadas o advertidas.</w:t>
      </w:r>
    </w:p>
    <w:p w:rsidR="00BA0313" w:rsidRPr="00F81C22" w:rsidRDefault="00BA0313" w:rsidP="00BA0313">
      <w:pPr>
        <w:tabs>
          <w:tab w:val="left" w:pos="360"/>
        </w:tabs>
        <w:jc w:val="both"/>
        <w:rPr>
          <w:rFonts w:ascii="Arial" w:hAnsi="Arial" w:cs="Arial"/>
          <w:b/>
          <w:bCs/>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REPRESENTACIONES DE VIAJEROS:</w:t>
      </w:r>
    </w:p>
    <w:p w:rsidR="00BA0313" w:rsidRPr="00F81C22" w:rsidRDefault="00BA0313" w:rsidP="00BA0313">
      <w:pPr>
        <w:pStyle w:val="Textoindependiente2"/>
        <w:spacing w:after="0" w:line="240" w:lineRule="auto"/>
        <w:jc w:val="both"/>
        <w:rPr>
          <w:rFonts w:ascii="Arial" w:hAnsi="Arial" w:cs="Arial"/>
          <w:sz w:val="16"/>
          <w:szCs w:val="16"/>
        </w:rPr>
      </w:pPr>
      <w:r w:rsidRPr="00F81C22">
        <w:rPr>
          <w:rFonts w:ascii="Arial" w:hAnsi="Arial" w:cs="Arial"/>
          <w:color w:val="808080"/>
          <w:sz w:val="16"/>
          <w:szCs w:val="16"/>
        </w:rPr>
        <w:t>Los viajeros garantizan que ni ellos ni nadie que viaje con ellos padecen ninguna enfermedad o discapacidad física que pudiera suponer un riesgo para ellos mismos o cualquier otro participante en el viaje. A&amp;K se reserva el derecho de excluir del viaje, a cargo exclusivo del viajero, a cualquier persona que padezca una enfermedad que pueda representar un peligro para la propia persona o los demás, o repercutir de cualquier otro modo al disfrute de los demás participantes en el viaje.</w:t>
      </w:r>
    </w:p>
    <w:p w:rsidR="00BA0313" w:rsidRPr="00F81C22" w:rsidRDefault="00BA0313" w:rsidP="00BA0313">
      <w:pPr>
        <w:pStyle w:val="Textoindependiente2"/>
        <w:spacing w:after="0" w:line="240" w:lineRule="auto"/>
        <w:jc w:val="both"/>
        <w:rPr>
          <w:rFonts w:ascii="Arial" w:hAnsi="Arial" w:cs="Arial"/>
          <w:color w:val="808080"/>
          <w:sz w:val="16"/>
          <w:szCs w:val="16"/>
        </w:rPr>
      </w:pPr>
    </w:p>
    <w:p w:rsidR="00BA0313" w:rsidRPr="00F81C22" w:rsidRDefault="00BA0313" w:rsidP="00BA0313">
      <w:pPr>
        <w:numPr>
          <w:ilvl w:val="0"/>
          <w:numId w:val="8"/>
        </w:numPr>
        <w:tabs>
          <w:tab w:val="left" w:pos="360"/>
        </w:tabs>
        <w:jc w:val="both"/>
        <w:rPr>
          <w:rFonts w:ascii="Arial" w:hAnsi="Arial" w:cs="Arial"/>
          <w:b/>
          <w:color w:val="808080"/>
          <w:sz w:val="16"/>
          <w:szCs w:val="16"/>
        </w:rPr>
      </w:pPr>
      <w:r w:rsidRPr="00F81C22">
        <w:rPr>
          <w:rFonts w:ascii="Arial" w:hAnsi="Arial" w:cs="Arial"/>
          <w:b/>
          <w:color w:val="808080"/>
          <w:sz w:val="16"/>
          <w:szCs w:val="16"/>
        </w:rPr>
        <w:t>TRANSPORTE AÉREO:</w:t>
      </w:r>
    </w:p>
    <w:p w:rsidR="00BA0313" w:rsidRPr="00F81C22" w:rsidRDefault="00BA0313" w:rsidP="00BA0313">
      <w:pPr>
        <w:pStyle w:val="Textoindependiente"/>
        <w:spacing w:after="0"/>
        <w:jc w:val="both"/>
        <w:rPr>
          <w:rFonts w:ascii="Arial" w:hAnsi="Arial" w:cs="Arial"/>
          <w:sz w:val="16"/>
          <w:szCs w:val="16"/>
        </w:rPr>
      </w:pPr>
      <w:r w:rsidRPr="00F81C22">
        <w:rPr>
          <w:rFonts w:ascii="Arial" w:hAnsi="Arial" w:cs="Arial"/>
          <w:color w:val="808080"/>
          <w:sz w:val="16"/>
          <w:szCs w:val="16"/>
        </w:rPr>
        <w:t>Las aerolíneas involucradas no se consideran responsables de ningún acto, omisión o situación que se produzca mientras los pasajeros no estén a bordo del avión. Las líneas aéreas internacionales también están sujetas a las convenciones aéreas internacionales que limitan su responsabilidad. Dichas limitaciones de responsabilidad se detallan en el billete electrónico o en el reverso del billete y, tras su emisión, constituye el único contrato entre la línea aérea correspondiente y sus pasajeros.</w:t>
      </w:r>
    </w:p>
    <w:p w:rsidR="00BA0313" w:rsidRPr="00F81C22" w:rsidRDefault="00BA0313" w:rsidP="00BA0313">
      <w:pPr>
        <w:pStyle w:val="Textoindependiente"/>
        <w:spacing w:after="0"/>
        <w:jc w:val="both"/>
        <w:rPr>
          <w:rFonts w:ascii="Arial" w:hAnsi="Arial" w:cs="Arial"/>
          <w:color w:val="808080"/>
          <w:sz w:val="16"/>
          <w:szCs w:val="16"/>
        </w:rPr>
      </w:pPr>
    </w:p>
    <w:p w:rsidR="00BA0313" w:rsidRPr="00F81C22" w:rsidRDefault="00BA0313" w:rsidP="00BA0313">
      <w:pPr>
        <w:pStyle w:val="Textoindependiente"/>
        <w:numPr>
          <w:ilvl w:val="0"/>
          <w:numId w:val="8"/>
        </w:numPr>
        <w:spacing w:after="0"/>
        <w:jc w:val="both"/>
        <w:rPr>
          <w:rFonts w:ascii="Arial" w:hAnsi="Arial" w:cs="Arial"/>
          <w:b/>
          <w:color w:val="808080"/>
          <w:sz w:val="16"/>
          <w:szCs w:val="16"/>
        </w:rPr>
      </w:pPr>
      <w:r w:rsidRPr="00F81C22">
        <w:rPr>
          <w:rFonts w:ascii="Arial" w:hAnsi="Arial" w:cs="Arial"/>
          <w:b/>
          <w:color w:val="808080"/>
          <w:sz w:val="16"/>
          <w:szCs w:val="16"/>
        </w:rPr>
        <w:t>PASAPORTES Y VISADOS:</w:t>
      </w:r>
    </w:p>
    <w:p w:rsidR="00BA0313" w:rsidRPr="00F81C22" w:rsidRDefault="00BA0313" w:rsidP="00BA0313">
      <w:pPr>
        <w:jc w:val="both"/>
        <w:rPr>
          <w:rFonts w:ascii="Arial" w:hAnsi="Arial" w:cs="Arial"/>
          <w:sz w:val="16"/>
          <w:szCs w:val="16"/>
        </w:rPr>
      </w:pPr>
      <w:r w:rsidRPr="00F81C22">
        <w:rPr>
          <w:rFonts w:ascii="Arial" w:hAnsi="Arial" w:cs="Arial"/>
          <w:color w:val="808080"/>
          <w:sz w:val="16"/>
          <w:szCs w:val="16"/>
        </w:rPr>
        <w:t xml:space="preserve">Tenga en cuenta que los titulares de los pasaportes se responsabilizan de obtener la documentación necesaria para la entrada en un país. Tenga en cuenta que los pasaportes deben tener una validez de seis (6) meses a partir de la salida y deben disponer de suficientes páginas en blanco para la estampación de sellos y visados de inmigración. A&amp;K no se puede considerar responsable en caso de que se le deniegue la entrada a un país debido al incumplimiento de los requisitos descritos. </w:t>
      </w:r>
    </w:p>
    <w:p w:rsidR="00BA0313" w:rsidRPr="00F81C22" w:rsidRDefault="00BA0313" w:rsidP="00BA0313">
      <w:pPr>
        <w:jc w:val="both"/>
        <w:rPr>
          <w:rFonts w:ascii="Arial" w:hAnsi="Arial" w:cs="Arial"/>
          <w:b/>
          <w:bCs/>
          <w:color w:val="808080"/>
          <w:sz w:val="16"/>
          <w:szCs w:val="16"/>
        </w:rPr>
      </w:pPr>
      <w:r w:rsidRPr="00F81C22">
        <w:rPr>
          <w:rFonts w:ascii="Arial" w:hAnsi="Arial" w:cs="Arial"/>
          <w:b/>
          <w:bCs/>
          <w:color w:val="808080"/>
          <w:sz w:val="16"/>
          <w:szCs w:val="16"/>
        </w:rPr>
        <w:tab/>
      </w:r>
    </w:p>
    <w:p w:rsidR="00BA0313" w:rsidRPr="00F81C22" w:rsidRDefault="00BA0313" w:rsidP="00BA0313">
      <w:pPr>
        <w:numPr>
          <w:ilvl w:val="0"/>
          <w:numId w:val="8"/>
        </w:numPr>
        <w:jc w:val="both"/>
        <w:rPr>
          <w:rFonts w:ascii="Arial" w:hAnsi="Arial" w:cs="Arial"/>
          <w:b/>
          <w:color w:val="808080"/>
          <w:sz w:val="16"/>
          <w:szCs w:val="16"/>
        </w:rPr>
      </w:pPr>
      <w:r w:rsidRPr="00F81C22">
        <w:rPr>
          <w:rFonts w:ascii="Arial" w:hAnsi="Arial" w:cs="Arial"/>
          <w:b/>
          <w:color w:val="808080"/>
          <w:sz w:val="16"/>
          <w:szCs w:val="16"/>
        </w:rPr>
        <w:t>SEGURO DE VIAJE:</w:t>
      </w:r>
    </w:p>
    <w:p w:rsidR="00BA0313" w:rsidRPr="00F81C22" w:rsidRDefault="00BA0313" w:rsidP="00BA0313">
      <w:pPr>
        <w:jc w:val="both"/>
        <w:rPr>
          <w:rFonts w:ascii="Arial" w:hAnsi="Arial" w:cs="Arial"/>
          <w:sz w:val="16"/>
          <w:szCs w:val="16"/>
        </w:rPr>
      </w:pPr>
      <w:r w:rsidRPr="00F81C22">
        <w:rPr>
          <w:rFonts w:ascii="Arial" w:hAnsi="Arial" w:cs="Arial"/>
          <w:color w:val="808080"/>
          <w:sz w:val="16"/>
          <w:szCs w:val="16"/>
        </w:rPr>
        <w:lastRenderedPageBreak/>
        <w:t>A&amp;K recomienda encarecidamente que todos los clientes contraten un seguro de viaje completo antes de la fecha del viaje. Ese seguro debe cubrir la cancelación y la restricción, todos los gastos médicos, incluidos la evacuación/repatriación, equipaje personal, responsabilidad personal, fallecimiento y invalidez permanente y documentación de viaje. A&amp;K no se puede considerar responsable de ningún coste en caso de pérdida o lesión.</w:t>
      </w:r>
    </w:p>
    <w:p w:rsidR="00BA0313" w:rsidRPr="00F81C22" w:rsidRDefault="00BA0313" w:rsidP="00BA0313">
      <w:pPr>
        <w:jc w:val="both"/>
        <w:rPr>
          <w:rFonts w:ascii="Arial" w:hAnsi="Arial" w:cs="Arial"/>
          <w:color w:val="808080"/>
          <w:sz w:val="16"/>
          <w:szCs w:val="16"/>
        </w:rPr>
      </w:pPr>
    </w:p>
    <w:p w:rsidR="00BA0313" w:rsidRPr="00F81C22" w:rsidRDefault="00BA0313" w:rsidP="00BA0313">
      <w:pPr>
        <w:numPr>
          <w:ilvl w:val="0"/>
          <w:numId w:val="8"/>
        </w:numPr>
        <w:jc w:val="both"/>
        <w:rPr>
          <w:rFonts w:ascii="Arial" w:hAnsi="Arial" w:cs="Arial"/>
          <w:b/>
          <w:color w:val="808080"/>
          <w:sz w:val="16"/>
          <w:szCs w:val="16"/>
        </w:rPr>
      </w:pPr>
      <w:r w:rsidRPr="00F81C22">
        <w:rPr>
          <w:rFonts w:ascii="Arial" w:hAnsi="Arial" w:cs="Arial"/>
          <w:b/>
          <w:color w:val="808080"/>
          <w:sz w:val="16"/>
          <w:szCs w:val="16"/>
        </w:rPr>
        <w:t>ACUERDO DE ARBITRAJE:</w:t>
      </w:r>
    </w:p>
    <w:p w:rsidR="00BA0313" w:rsidRPr="00F81C22" w:rsidRDefault="00BA0313" w:rsidP="00BA0313">
      <w:pPr>
        <w:jc w:val="both"/>
        <w:rPr>
          <w:rFonts w:ascii="Arial" w:hAnsi="Arial" w:cs="Arial"/>
          <w:sz w:val="16"/>
          <w:szCs w:val="16"/>
        </w:rPr>
      </w:pPr>
      <w:r w:rsidRPr="00F81C22">
        <w:rPr>
          <w:rFonts w:ascii="Arial" w:hAnsi="Arial" w:cs="Arial"/>
          <w:color w:val="808080"/>
          <w:sz w:val="16"/>
          <w:szCs w:val="16"/>
        </w:rPr>
        <w:t xml:space="preserve">Cualquier reclamación que se produzca o esté relacionada con las presentes </w:t>
      </w:r>
      <w:r w:rsidRPr="00F81C22">
        <w:rPr>
          <w:rFonts w:ascii="Arial" w:hAnsi="Arial" w:cs="Arial"/>
          <w:color w:val="808080"/>
          <w:sz w:val="16"/>
          <w:szCs w:val="16"/>
        </w:rPr>
        <w:t xml:space="preserve">Condiciones, la cláusula de LÍMITES DE RESPONSABILIDAD DE A&amp;K, el folleto, cualquier información relacionada de cualquier modo con el viaje, el propio viaje o cualquiera de los productos o servicios relacionados con el viaje, se deberá establecer en primera instancia mediante arbitraje vinculante en el foro jurídico aplicable de acuerdo con la cláusula 26 de las presentes Condiciones. En caso de que no se pueda comparecer personalmente en el arbitraje, el arbitraje se puede llevar a cabo por teléfono. El arbitraje es el foro exclusivo de primera instancia para la resolución de disputas y, salvo que se especifique de otro modo por ley, cada </w:t>
      </w:r>
      <w:r w:rsidRPr="00F81C22">
        <w:rPr>
          <w:rFonts w:ascii="Arial" w:hAnsi="Arial" w:cs="Arial"/>
          <w:color w:val="808080"/>
          <w:sz w:val="16"/>
          <w:szCs w:val="16"/>
        </w:rPr>
        <w:t xml:space="preserve">parte debe asumir sus propios costes y gastos y una parte igual de los honorarios administrativos y de los árbitros. </w:t>
      </w:r>
    </w:p>
    <w:p w:rsidR="00BA0313" w:rsidRPr="00F81C22" w:rsidRDefault="00BA0313" w:rsidP="00BA0313">
      <w:pPr>
        <w:pStyle w:val="Textoindependiente"/>
        <w:spacing w:after="0"/>
        <w:jc w:val="both"/>
        <w:rPr>
          <w:rFonts w:ascii="Arial" w:hAnsi="Arial" w:cs="Arial"/>
          <w:b/>
          <w:bCs/>
          <w:color w:val="808080"/>
          <w:sz w:val="16"/>
          <w:szCs w:val="16"/>
        </w:rPr>
      </w:pPr>
    </w:p>
    <w:p w:rsidR="00BA0313" w:rsidRPr="00F81C22" w:rsidRDefault="00BA0313" w:rsidP="00BA0313">
      <w:pPr>
        <w:pStyle w:val="Textoindependiente"/>
        <w:numPr>
          <w:ilvl w:val="0"/>
          <w:numId w:val="8"/>
        </w:numPr>
        <w:spacing w:after="0"/>
        <w:jc w:val="both"/>
        <w:rPr>
          <w:rFonts w:ascii="Arial" w:hAnsi="Arial" w:cs="Arial"/>
          <w:color w:val="808080"/>
          <w:sz w:val="16"/>
          <w:szCs w:val="16"/>
        </w:rPr>
      </w:pPr>
      <w:r w:rsidRPr="00F81C22">
        <w:rPr>
          <w:rFonts w:ascii="Arial" w:hAnsi="Arial" w:cs="Arial"/>
          <w:b/>
          <w:color w:val="808080"/>
          <w:sz w:val="16"/>
          <w:szCs w:val="16"/>
        </w:rPr>
        <w:t>DERECHO APLICABLE E INSTANCIA:</w:t>
      </w:r>
    </w:p>
    <w:p w:rsidR="00BA0313" w:rsidRPr="00F81C22" w:rsidRDefault="00BA0313" w:rsidP="00BA0313">
      <w:pPr>
        <w:pStyle w:val="Textoindependiente"/>
        <w:spacing w:after="0"/>
        <w:jc w:val="both"/>
        <w:rPr>
          <w:rFonts w:ascii="Arial" w:hAnsi="Arial" w:cs="Arial"/>
          <w:color w:val="808080"/>
          <w:sz w:val="16"/>
          <w:szCs w:val="16"/>
        </w:rPr>
      </w:pPr>
      <w:r w:rsidRPr="00F81C22">
        <w:rPr>
          <w:rFonts w:ascii="Arial" w:hAnsi="Arial" w:cs="Arial"/>
          <w:color w:val="808080"/>
          <w:sz w:val="16"/>
          <w:szCs w:val="16"/>
        </w:rPr>
        <w:t>El presente acuerdo se entenderá, interpretará y regirá de conformidad con la legislación de Inglaterra y Gales. A&amp;K y los viajeros acuerdan que todas las demandas contra A&amp;K que se produzcan en el marco de o de forma incidental en relación con el viaje se presentarán, si procede, ante los tribunales de Inglaterra y Gales con exclusión de los tribunales de cualquier otro país o jurisdicción.</w:t>
      </w:r>
    </w:p>
    <w:p w:rsidR="00BA0313" w:rsidRPr="00F81C22" w:rsidRDefault="00BA0313" w:rsidP="00BA0313">
      <w:pPr>
        <w:pStyle w:val="Textoindependiente"/>
        <w:spacing w:after="0"/>
        <w:rPr>
          <w:rFonts w:ascii="Arial" w:hAnsi="Arial" w:cs="Arial"/>
          <w:color w:val="808080"/>
          <w:sz w:val="16"/>
        </w:rPr>
        <w:sectPr w:rsidR="00BA0313" w:rsidRPr="00F81C22" w:rsidSect="00574099">
          <w:type w:val="continuous"/>
          <w:pgSz w:w="11907" w:h="16839"/>
          <w:pgMar w:top="1440" w:right="994" w:bottom="1440" w:left="1282" w:header="720" w:footer="317" w:gutter="0"/>
          <w:cols w:num="3" w:space="346"/>
        </w:sectPr>
      </w:pPr>
    </w:p>
    <w:p w:rsidR="00BA0313" w:rsidRPr="00F81C22" w:rsidRDefault="00BA0313" w:rsidP="00BA0313">
      <w:pPr>
        <w:pStyle w:val="Textoindependiente"/>
        <w:spacing w:after="0"/>
        <w:rPr>
          <w:rFonts w:ascii="Arial" w:hAnsi="Arial" w:cs="Arial"/>
          <w:color w:val="808080"/>
          <w:sz w:val="16"/>
        </w:rPr>
      </w:pPr>
    </w:p>
    <w:p w:rsidR="00BA0313" w:rsidRPr="00F81C22" w:rsidRDefault="00BA0313" w:rsidP="00BA0313">
      <w:pPr>
        <w:pStyle w:val="Textoindependiente"/>
        <w:spacing w:after="0"/>
        <w:rPr>
          <w:rFonts w:ascii="Arial" w:hAnsi="Arial" w:cs="Arial"/>
          <w:color w:val="808080"/>
          <w:sz w:val="16"/>
        </w:rPr>
      </w:pPr>
    </w:p>
    <w:p w:rsidR="00BA0313" w:rsidRPr="00F81C22" w:rsidRDefault="00BA0313" w:rsidP="00BA0313">
      <w:pPr>
        <w:pStyle w:val="Textoindependiente"/>
        <w:rPr>
          <w:rFonts w:ascii="Arial" w:hAnsi="Arial" w:cs="Arial"/>
          <w:color w:val="808080"/>
          <w:sz w:val="16"/>
        </w:rPr>
        <w:sectPr w:rsidR="00BA0313" w:rsidRPr="00F81C22" w:rsidSect="00574099">
          <w:type w:val="continuous"/>
          <w:pgSz w:w="11907" w:h="16839"/>
          <w:pgMar w:top="1440" w:right="994" w:bottom="1440" w:left="1282" w:header="720" w:footer="317" w:gutter="0"/>
          <w:cols w:num="3" w:space="346"/>
        </w:sectPr>
      </w:pPr>
    </w:p>
    <w:p w:rsidR="00BA0313" w:rsidRPr="00F81C22" w:rsidRDefault="00BA0313" w:rsidP="00BA0313">
      <w:pPr>
        <w:pStyle w:val="Textoindependiente"/>
        <w:jc w:val="center"/>
        <w:rPr>
          <w:rFonts w:ascii="Arial" w:hAnsi="Arial" w:cs="Arial"/>
          <w:color w:val="808080"/>
          <w:sz w:val="16"/>
        </w:rPr>
      </w:pPr>
    </w:p>
    <w:p w:rsidR="00BA0313" w:rsidRPr="00F81C22" w:rsidRDefault="00BA0313" w:rsidP="00BA0313">
      <w:pPr>
        <w:pStyle w:val="Textoindependiente"/>
        <w:jc w:val="center"/>
        <w:rPr>
          <w:rFonts w:ascii="Arial" w:hAnsi="Arial" w:cs="Arial"/>
          <w:color w:val="808080"/>
          <w:sz w:val="16"/>
        </w:rPr>
      </w:pPr>
    </w:p>
    <w:p w:rsidR="00BA0313" w:rsidRPr="00F81C22" w:rsidRDefault="00BA0313" w:rsidP="00BA0313">
      <w:pPr>
        <w:pStyle w:val="Textoindependiente"/>
        <w:jc w:val="center"/>
        <w:rPr>
          <w:rFonts w:ascii="Arial" w:hAnsi="Arial" w:cs="Arial"/>
          <w:color w:val="808080"/>
          <w:sz w:val="16"/>
        </w:rPr>
      </w:pPr>
    </w:p>
    <w:p w:rsidR="00D84FA3" w:rsidRPr="00F81C22" w:rsidRDefault="00D84FA3" w:rsidP="00D84FA3">
      <w:pPr>
        <w:pStyle w:val="Piedepgina"/>
        <w:jc w:val="center"/>
        <w:rPr>
          <w:rFonts w:ascii="Arial" w:hAnsi="Arial" w:cs="Arial"/>
          <w:sz w:val="16"/>
          <w:szCs w:val="16"/>
          <w:highlight w:val="yellow"/>
          <w:lang w:eastAsia="zh-TW"/>
        </w:rPr>
      </w:pPr>
      <w:r w:rsidRPr="00F81C22">
        <w:rPr>
          <w:rFonts w:ascii="Arial" w:hAnsi="Arial" w:cs="Arial"/>
          <w:sz w:val="16"/>
          <w:szCs w:val="16"/>
          <w:highlight w:val="yellow"/>
          <w:lang w:eastAsia="zh-TW"/>
        </w:rPr>
        <w:t>Nótese: Abercrombie &amp; Kent India Private Limited es una marca comercial de Abercrombie &amp; Kent y Abercrombie &amp; Kent India Private Limited está registrada en el domicilio siguiente:</w:t>
      </w:r>
    </w:p>
    <w:p w:rsidR="00D84FA3" w:rsidRPr="00F81C22" w:rsidRDefault="00D84FA3" w:rsidP="00D84FA3">
      <w:pPr>
        <w:pStyle w:val="Piedepgina"/>
        <w:jc w:val="center"/>
        <w:rPr>
          <w:rFonts w:ascii="Arial" w:hAnsi="Arial" w:cs="Arial"/>
          <w:sz w:val="16"/>
          <w:szCs w:val="16"/>
          <w:highlight w:val="yellow"/>
          <w:lang w:eastAsia="zh-TW"/>
        </w:rPr>
      </w:pPr>
    </w:p>
    <w:p w:rsidR="00D84FA3" w:rsidRPr="00F81C22" w:rsidRDefault="00D84FA3" w:rsidP="00D84FA3">
      <w:pPr>
        <w:pStyle w:val="Piedepgina"/>
        <w:jc w:val="center"/>
        <w:rPr>
          <w:rFonts w:ascii="Arial" w:hAnsi="Arial" w:cs="Arial"/>
          <w:sz w:val="16"/>
          <w:szCs w:val="16"/>
          <w:lang w:eastAsia="zh-TW"/>
        </w:rPr>
      </w:pPr>
      <w:r w:rsidRPr="00F81C22">
        <w:rPr>
          <w:rFonts w:ascii="Arial" w:hAnsi="Arial" w:cs="Arial"/>
          <w:sz w:val="16"/>
          <w:szCs w:val="16"/>
          <w:lang w:eastAsia="zh-TW"/>
        </w:rPr>
        <w:t>Abercrombie &amp; Kent India Private Limited, Suite # 506, Copia Corporate Suites,</w:t>
      </w:r>
    </w:p>
    <w:p w:rsidR="00D84FA3" w:rsidRPr="00F81C22" w:rsidRDefault="00D84FA3" w:rsidP="00D84FA3">
      <w:pPr>
        <w:pStyle w:val="Piedepgina"/>
        <w:jc w:val="center"/>
        <w:rPr>
          <w:rFonts w:ascii="Arial" w:hAnsi="Arial" w:cs="Arial"/>
          <w:sz w:val="16"/>
          <w:szCs w:val="16"/>
          <w:lang w:eastAsia="zh-TW"/>
        </w:rPr>
      </w:pPr>
      <w:r w:rsidRPr="00F81C22">
        <w:rPr>
          <w:rFonts w:ascii="Arial" w:hAnsi="Arial" w:cs="Arial"/>
          <w:sz w:val="16"/>
          <w:szCs w:val="16"/>
          <w:lang w:eastAsia="zh-TW"/>
        </w:rPr>
        <w:t>Jasola District Centre, New Delhi – 110 025, (India), Tel: +91 11 4600 1600, Fax: +91 11 4600 1710,</w:t>
      </w:r>
    </w:p>
    <w:p w:rsidR="00D84FA3" w:rsidRPr="00F81C22" w:rsidRDefault="00D84FA3" w:rsidP="00D84FA3">
      <w:pPr>
        <w:pStyle w:val="Piedepgina"/>
        <w:jc w:val="center"/>
        <w:rPr>
          <w:rFonts w:ascii="Arial" w:hAnsi="Arial" w:cs="Arial"/>
          <w:sz w:val="16"/>
          <w:szCs w:val="16"/>
          <w:highlight w:val="yellow"/>
          <w:lang w:eastAsia="zh-TW"/>
        </w:rPr>
      </w:pPr>
      <w:r w:rsidRPr="00F81C22">
        <w:rPr>
          <w:rFonts w:ascii="Arial" w:hAnsi="Arial" w:cs="Arial"/>
          <w:sz w:val="16"/>
          <w:szCs w:val="16"/>
          <w:lang w:eastAsia="zh-TW"/>
        </w:rPr>
        <w:t>e-mail: info@abercrombiekent.co.in • www.akdmc.com</w:t>
      </w:r>
    </w:p>
    <w:sectPr w:rsidR="00D84FA3" w:rsidRPr="00F81C22" w:rsidSect="00BA0313">
      <w:type w:val="continuous"/>
      <w:pgSz w:w="11907" w:h="16839"/>
      <w:pgMar w:top="1440" w:right="994" w:bottom="1440" w:left="1282" w:header="72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ADB" w:rsidRDefault="00833ADB" w:rsidP="0045411E">
      <w:r>
        <w:separator/>
      </w:r>
    </w:p>
  </w:endnote>
  <w:endnote w:type="continuationSeparator" w:id="0">
    <w:p w:rsidR="00833ADB" w:rsidRDefault="00833ADB" w:rsidP="004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FA0" w:rsidRPr="006D776C" w:rsidRDefault="003B3FA0" w:rsidP="00DF499E">
    <w:pPr>
      <w:jc w:val="center"/>
      <w:rPr>
        <w:rFonts w:ascii="Tahoma" w:hAnsi="Tahoma" w:cs="Tahoma"/>
        <w:sz w:val="20"/>
        <w:szCs w:val="20"/>
        <w:lang w:val="en-US"/>
      </w:rPr>
    </w:pPr>
    <w:r w:rsidRPr="006D776C">
      <w:rPr>
        <w:rFonts w:ascii="Tahoma" w:hAnsi="Tahoma" w:cs="Tahoma"/>
        <w:sz w:val="20"/>
        <w:szCs w:val="20"/>
        <w:lang w:val="en-US"/>
      </w:rPr>
      <w:t>Akorn India, Block B-6, Plot # 20, Local Shopping Centre, Safdarjung Enclave, New Delhi - 110 029, India.</w:t>
    </w:r>
  </w:p>
  <w:p w:rsidR="003B3FA0" w:rsidRPr="006D776C" w:rsidRDefault="003B3FA0" w:rsidP="00DF499E">
    <w:pPr>
      <w:pStyle w:val="Piedepgina"/>
      <w:jc w:val="center"/>
      <w:rPr>
        <w:lang w:val="en-US"/>
      </w:rPr>
    </w:pPr>
    <w:r w:rsidRPr="006D776C">
      <w:rPr>
        <w:rFonts w:ascii="Tahoma" w:hAnsi="Tahoma" w:cs="Tahoma"/>
        <w:sz w:val="20"/>
        <w:szCs w:val="20"/>
        <w:lang w:val="en-US"/>
      </w:rPr>
      <w:t>Tel: +91 11 46001777 Fax: +</w:t>
    </w:r>
    <w:r w:rsidRPr="006D776C">
      <w:rPr>
        <w:rFonts w:ascii="Tahoma" w:hAnsi="Tahoma" w:cs="Tahoma"/>
        <w:bCs/>
        <w:noProof/>
        <w:sz w:val="20"/>
        <w:szCs w:val="20"/>
        <w:lang w:val="en-US"/>
      </w:rPr>
      <w:t xml:space="preserve">91 11 26185056 </w:t>
    </w:r>
    <w:r w:rsidRPr="006D776C">
      <w:rPr>
        <w:rFonts w:ascii="Tahoma" w:hAnsi="Tahoma" w:cs="Tahoma"/>
        <w:sz w:val="20"/>
        <w:szCs w:val="20"/>
        <w:lang w:val="en-US"/>
      </w:rPr>
      <w:t>Email: india@akorndmc.com</w:t>
    </w:r>
  </w:p>
  <w:p w:rsidR="003B3FA0" w:rsidRPr="006D776C" w:rsidRDefault="003B3FA0" w:rsidP="00DF499E">
    <w:pPr>
      <w:jc w:val="center"/>
      <w:rPr>
        <w:rFonts w:ascii="Tahoma" w:hAnsi="Tahoma" w:cs="Tahoma"/>
        <w:sz w:val="20"/>
        <w:szCs w:val="20"/>
        <w:lang w:val="en-US"/>
      </w:rPr>
    </w:pPr>
    <w:r w:rsidRPr="006D776C">
      <w:rPr>
        <w:rFonts w:ascii="Tahoma" w:hAnsi="Tahoma" w:cs="Tahoma"/>
        <w:noProof/>
        <w:sz w:val="20"/>
        <w:szCs w:val="20"/>
        <w:lang w:val="en-US"/>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FA0" w:rsidRDefault="003B3FA0" w:rsidP="00EA2207">
    <w:pPr>
      <w:pStyle w:val="Piedepgina"/>
      <w:jc w:val="center"/>
      <w:rPr>
        <w:rFonts w:ascii="Arial" w:hAnsi="Arial" w:cs="Arial"/>
        <w:sz w:val="20"/>
        <w:szCs w:val="20"/>
      </w:rPr>
    </w:pPr>
    <w:r w:rsidRPr="00AF5DB2">
      <w:rPr>
        <w:rFonts w:ascii="Arial" w:hAnsi="Arial" w:cs="Arial"/>
        <w:sz w:val="20"/>
        <w:szCs w:val="20"/>
      </w:rPr>
      <w:t>Abercrombie &amp; Kent India Private Limited, Suite # 506, C</w:t>
    </w:r>
    <w:r>
      <w:rPr>
        <w:rFonts w:ascii="Arial" w:hAnsi="Arial" w:cs="Arial"/>
        <w:sz w:val="20"/>
        <w:szCs w:val="20"/>
      </w:rPr>
      <w:t>opia</w:t>
    </w:r>
    <w:r w:rsidRPr="00AF5DB2">
      <w:rPr>
        <w:rFonts w:ascii="Arial" w:hAnsi="Arial" w:cs="Arial"/>
        <w:sz w:val="20"/>
        <w:szCs w:val="20"/>
      </w:rPr>
      <w:t xml:space="preserve"> Corporate Suites, </w:t>
    </w:r>
  </w:p>
  <w:p w:rsidR="003B3FA0" w:rsidRDefault="003B3FA0" w:rsidP="00EA1240">
    <w:pPr>
      <w:pStyle w:val="Piedepgina"/>
      <w:jc w:val="center"/>
      <w:rPr>
        <w:rFonts w:ascii="Arial" w:hAnsi="Arial" w:cs="Arial"/>
        <w:sz w:val="20"/>
        <w:szCs w:val="20"/>
      </w:rPr>
    </w:pPr>
    <w:r w:rsidRPr="00AF5DB2">
      <w:rPr>
        <w:rFonts w:ascii="Arial" w:hAnsi="Arial" w:cs="Arial"/>
        <w:sz w:val="20"/>
        <w:szCs w:val="20"/>
      </w:rPr>
      <w:t xml:space="preserve">Jasola District Centre, </w:t>
    </w:r>
    <w:r>
      <w:rPr>
        <w:rFonts w:ascii="Arial" w:hAnsi="Arial" w:cs="Arial"/>
        <w:sz w:val="20"/>
        <w:szCs w:val="20"/>
      </w:rPr>
      <w:t xml:space="preserve">New Delhi – 110 025, (India), </w:t>
    </w:r>
    <w:r w:rsidRPr="00AF5DB2">
      <w:rPr>
        <w:rFonts w:ascii="Arial" w:hAnsi="Arial" w:cs="Arial"/>
        <w:sz w:val="20"/>
        <w:szCs w:val="20"/>
      </w:rPr>
      <w:t>Tel: +91 11 4600 1600, Fax: +91 11 4</w:t>
    </w:r>
    <w:r>
      <w:rPr>
        <w:rFonts w:ascii="Arial" w:hAnsi="Arial" w:cs="Arial"/>
        <w:sz w:val="20"/>
        <w:szCs w:val="20"/>
      </w:rPr>
      <w:t>6</w:t>
    </w:r>
    <w:r w:rsidRPr="00AF5DB2">
      <w:rPr>
        <w:rFonts w:ascii="Arial" w:hAnsi="Arial" w:cs="Arial"/>
        <w:sz w:val="20"/>
        <w:szCs w:val="20"/>
      </w:rPr>
      <w:t>00</w:t>
    </w:r>
    <w:r>
      <w:rPr>
        <w:rFonts w:ascii="Arial" w:hAnsi="Arial" w:cs="Arial"/>
        <w:sz w:val="20"/>
        <w:szCs w:val="20"/>
      </w:rPr>
      <w:t xml:space="preserve"> </w:t>
    </w:r>
    <w:r w:rsidRPr="00AF5DB2">
      <w:rPr>
        <w:rFonts w:ascii="Arial" w:hAnsi="Arial" w:cs="Arial"/>
        <w:sz w:val="20"/>
        <w:szCs w:val="20"/>
      </w:rPr>
      <w:t xml:space="preserve">1710, </w:t>
    </w:r>
  </w:p>
  <w:p w:rsidR="003B3FA0" w:rsidRDefault="003B3FA0" w:rsidP="00EA1240">
    <w:pPr>
      <w:pStyle w:val="Piedepgina"/>
      <w:jc w:val="center"/>
      <w:rPr>
        <w:rFonts w:ascii="Arial" w:hAnsi="Arial" w:cs="Arial"/>
        <w:sz w:val="20"/>
        <w:szCs w:val="20"/>
      </w:rPr>
    </w:pPr>
    <w:r w:rsidRPr="00AF5DB2">
      <w:rPr>
        <w:rFonts w:ascii="Arial" w:hAnsi="Arial" w:cs="Arial"/>
        <w:sz w:val="20"/>
        <w:szCs w:val="20"/>
      </w:rPr>
      <w:t xml:space="preserve">e-mail: </w:t>
    </w:r>
    <w:r>
      <w:rPr>
        <w:rFonts w:ascii="Arial" w:hAnsi="Arial" w:cs="Arial"/>
        <w:sz w:val="20"/>
        <w:szCs w:val="20"/>
      </w:rPr>
      <w:t>info@abercrombiekent.co.in</w:t>
    </w:r>
    <w:r w:rsidRPr="00AF5DB2">
      <w:rPr>
        <w:rFonts w:ascii="Arial" w:hAnsi="Arial" w:cs="Arial"/>
        <w:sz w:val="20"/>
        <w:szCs w:val="20"/>
      </w:rPr>
      <w:t xml:space="preserve"> • </w:t>
    </w:r>
    <w:r w:rsidRPr="00EA1240">
      <w:rPr>
        <w:rFonts w:ascii="Arial" w:hAnsi="Arial" w:cs="Arial"/>
        <w:sz w:val="20"/>
        <w:szCs w:val="20"/>
      </w:rPr>
      <w:t>www.akdmc.com</w:t>
    </w:r>
  </w:p>
  <w:p w:rsidR="003B3FA0" w:rsidRDefault="003B3FA0" w:rsidP="00EA2207">
    <w:pPr>
      <w:pStyle w:val="Piedepgina"/>
      <w:jc w:val="center"/>
      <w:rPr>
        <w:rFonts w:ascii="Arial" w:hAnsi="Arial" w:cs="Arial"/>
        <w:sz w:val="20"/>
        <w:szCs w:val="20"/>
      </w:rPr>
    </w:pPr>
  </w:p>
  <w:p w:rsidR="003B3FA0" w:rsidRPr="00104514" w:rsidRDefault="003B3FA0" w:rsidP="00EA2207">
    <w:pPr>
      <w:pStyle w:val="Piedepgina"/>
      <w:jc w:val="center"/>
      <w:rPr>
        <w:rFonts w:ascii="Arial" w:hAnsi="Arial" w:cs="Arial"/>
        <w:sz w:val="20"/>
        <w:szCs w:val="20"/>
      </w:rPr>
    </w:pPr>
    <w:r w:rsidRPr="00820365">
      <w:rPr>
        <w:rFonts w:ascii="Arial" w:hAnsi="Arial" w:cs="Arial"/>
        <w:sz w:val="20"/>
        <w:szCs w:val="20"/>
      </w:rPr>
      <w:t xml:space="preserve">Page </w:t>
    </w:r>
    <w:r w:rsidRPr="00820365">
      <w:rPr>
        <w:rFonts w:ascii="Arial" w:hAnsi="Arial" w:cs="Arial"/>
        <w:b/>
        <w:bCs/>
        <w:sz w:val="20"/>
        <w:szCs w:val="20"/>
      </w:rPr>
      <w:fldChar w:fldCharType="begin"/>
    </w:r>
    <w:r w:rsidRPr="00820365">
      <w:rPr>
        <w:rFonts w:ascii="Arial" w:hAnsi="Arial" w:cs="Arial"/>
        <w:b/>
        <w:bCs/>
        <w:sz w:val="20"/>
        <w:szCs w:val="20"/>
      </w:rPr>
      <w:instrText xml:space="preserve"> PAGE </w:instrText>
    </w:r>
    <w:r w:rsidRPr="00820365">
      <w:rPr>
        <w:rFonts w:ascii="Arial" w:hAnsi="Arial" w:cs="Arial"/>
        <w:b/>
        <w:bCs/>
        <w:sz w:val="20"/>
        <w:szCs w:val="20"/>
      </w:rPr>
      <w:fldChar w:fldCharType="separate"/>
    </w:r>
    <w:r w:rsidR="007408F9">
      <w:rPr>
        <w:rFonts w:ascii="Arial" w:hAnsi="Arial" w:cs="Arial"/>
        <w:b/>
        <w:bCs/>
        <w:noProof/>
        <w:sz w:val="20"/>
        <w:szCs w:val="20"/>
      </w:rPr>
      <w:t>7</w:t>
    </w:r>
    <w:r w:rsidRPr="00820365">
      <w:rPr>
        <w:rFonts w:ascii="Arial" w:hAnsi="Arial" w:cs="Arial"/>
        <w:b/>
        <w:bCs/>
        <w:sz w:val="20"/>
        <w:szCs w:val="20"/>
      </w:rPr>
      <w:fldChar w:fldCharType="end"/>
    </w:r>
    <w:r w:rsidRPr="00820365">
      <w:rPr>
        <w:rFonts w:ascii="Arial" w:hAnsi="Arial" w:cs="Arial"/>
        <w:sz w:val="20"/>
        <w:szCs w:val="20"/>
      </w:rPr>
      <w:t xml:space="preserve"> of </w:t>
    </w:r>
    <w:r w:rsidRPr="00820365">
      <w:rPr>
        <w:rFonts w:ascii="Arial" w:hAnsi="Arial" w:cs="Arial"/>
        <w:b/>
        <w:bCs/>
        <w:sz w:val="20"/>
        <w:szCs w:val="20"/>
      </w:rPr>
      <w:fldChar w:fldCharType="begin"/>
    </w:r>
    <w:r w:rsidRPr="00820365">
      <w:rPr>
        <w:rFonts w:ascii="Arial" w:hAnsi="Arial" w:cs="Arial"/>
        <w:b/>
        <w:bCs/>
        <w:sz w:val="20"/>
        <w:szCs w:val="20"/>
      </w:rPr>
      <w:instrText xml:space="preserve"> NUMPAGES  </w:instrText>
    </w:r>
    <w:r w:rsidRPr="00820365">
      <w:rPr>
        <w:rFonts w:ascii="Arial" w:hAnsi="Arial" w:cs="Arial"/>
        <w:b/>
        <w:bCs/>
        <w:sz w:val="20"/>
        <w:szCs w:val="20"/>
      </w:rPr>
      <w:fldChar w:fldCharType="separate"/>
    </w:r>
    <w:r w:rsidR="007408F9">
      <w:rPr>
        <w:rFonts w:ascii="Arial" w:hAnsi="Arial" w:cs="Arial"/>
        <w:b/>
        <w:bCs/>
        <w:noProof/>
        <w:sz w:val="20"/>
        <w:szCs w:val="20"/>
      </w:rPr>
      <w:t>14</w:t>
    </w:r>
    <w:r w:rsidRPr="00820365">
      <w:rPr>
        <w:rFonts w:ascii="Arial" w:hAnsi="Arial" w:cs="Arial"/>
        <w:b/>
        <w:bCs/>
        <w:sz w:val="20"/>
        <w:szCs w:val="20"/>
      </w:rPr>
      <w:fldChar w:fldCharType="end"/>
    </w:r>
  </w:p>
  <w:p w:rsidR="003B3FA0" w:rsidRDefault="003B3F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ADB" w:rsidRDefault="00833ADB" w:rsidP="0045411E">
      <w:r>
        <w:separator/>
      </w:r>
    </w:p>
  </w:footnote>
  <w:footnote w:type="continuationSeparator" w:id="0">
    <w:p w:rsidR="00833ADB" w:rsidRDefault="00833ADB" w:rsidP="0045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FA0" w:rsidRDefault="003B3FA0">
    <w:pPr>
      <w:pStyle w:val="Encabezado"/>
      <w:jc w:val="right"/>
    </w:pPr>
    <w:r>
      <w:rPr>
        <w:rFonts w:ascii="Tahoma" w:hAnsi="Tahoma" w:cs="Tahoma"/>
        <w:noProof/>
        <w:sz w:val="22"/>
        <w:szCs w:val="22"/>
        <w:lang w:eastAsia="es-ES"/>
      </w:rPr>
      <w:drawing>
        <wp:anchor distT="0" distB="0" distL="114300" distR="114300" simplePos="0" relativeHeight="251659264" behindDoc="1" locked="0" layoutInCell="1" allowOverlap="1" wp14:anchorId="2BCCC17A" wp14:editId="69272D53">
          <wp:simplePos x="0" y="0"/>
          <wp:positionH relativeFrom="margin">
            <wp:align>center</wp:align>
          </wp:positionH>
          <wp:positionV relativeFrom="paragraph">
            <wp:posOffset>-257175</wp:posOffset>
          </wp:positionV>
          <wp:extent cx="2154555" cy="819150"/>
          <wp:effectExtent l="0" t="0" r="0" b="0"/>
          <wp:wrapTight wrapText="bothSides">
            <wp:wrapPolygon edited="0">
              <wp:start x="0" y="0"/>
              <wp:lineTo x="0" y="21098"/>
              <wp:lineTo x="21390" y="21098"/>
              <wp:lineTo x="21390" y="0"/>
              <wp:lineTo x="0" y="0"/>
            </wp:wrapPolygon>
          </wp:wrapTight>
          <wp:docPr id="45" name="Picture 45" descr="Akorn Standard 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korn Standard 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555" cy="819150"/>
                  </a:xfrm>
                  <a:prstGeom prst="rect">
                    <a:avLst/>
                  </a:prstGeom>
                  <a:noFill/>
                </pic:spPr>
              </pic:pic>
            </a:graphicData>
          </a:graphic>
          <wp14:sizeRelH relativeFrom="page">
            <wp14:pctWidth>0</wp14:pctWidth>
          </wp14:sizeRelH>
          <wp14:sizeRelV relativeFrom="page">
            <wp14:pctHeight>0</wp14:pctHeight>
          </wp14:sizeRelV>
        </wp:anchor>
      </w:drawing>
    </w:r>
    <w:r w:rsidRPr="006D293F">
      <w:rPr>
        <w:rFonts w:ascii="Tahoma" w:hAnsi="Tahoma" w:cs="Tahoma"/>
        <w:sz w:val="22"/>
        <w:szCs w:val="22"/>
      </w:rPr>
      <w:t xml:space="preserve">Page </w:t>
    </w:r>
    <w:r w:rsidRPr="006D293F">
      <w:rPr>
        <w:rFonts w:ascii="Tahoma" w:hAnsi="Tahoma" w:cs="Tahoma"/>
        <w:sz w:val="22"/>
        <w:szCs w:val="22"/>
      </w:rPr>
      <w:fldChar w:fldCharType="begin"/>
    </w:r>
    <w:r w:rsidRPr="006D293F">
      <w:rPr>
        <w:rFonts w:ascii="Tahoma" w:hAnsi="Tahoma" w:cs="Tahoma"/>
        <w:sz w:val="22"/>
        <w:szCs w:val="22"/>
      </w:rPr>
      <w:instrText xml:space="preserve"> PAGE </w:instrText>
    </w:r>
    <w:r w:rsidRPr="006D293F">
      <w:rPr>
        <w:rFonts w:ascii="Tahoma" w:hAnsi="Tahoma" w:cs="Tahoma"/>
        <w:sz w:val="22"/>
        <w:szCs w:val="22"/>
      </w:rPr>
      <w:fldChar w:fldCharType="separate"/>
    </w:r>
    <w:r>
      <w:rPr>
        <w:rFonts w:ascii="Tahoma" w:hAnsi="Tahoma" w:cs="Tahoma"/>
        <w:noProof/>
        <w:sz w:val="22"/>
        <w:szCs w:val="22"/>
      </w:rPr>
      <w:t>2</w:t>
    </w:r>
    <w:r w:rsidRPr="006D293F">
      <w:rPr>
        <w:rFonts w:ascii="Tahoma" w:hAnsi="Tahoma" w:cs="Tahoma"/>
        <w:sz w:val="22"/>
        <w:szCs w:val="22"/>
      </w:rPr>
      <w:fldChar w:fldCharType="end"/>
    </w:r>
    <w:r w:rsidRPr="006D293F">
      <w:rPr>
        <w:rFonts w:ascii="Tahoma" w:hAnsi="Tahoma" w:cs="Tahoma"/>
        <w:sz w:val="22"/>
        <w:szCs w:val="22"/>
      </w:rPr>
      <w:t xml:space="preserve"> of </w:t>
    </w:r>
    <w:r w:rsidRPr="006D293F">
      <w:rPr>
        <w:rFonts w:ascii="Tahoma" w:hAnsi="Tahoma" w:cs="Tahoma"/>
        <w:sz w:val="22"/>
        <w:szCs w:val="22"/>
      </w:rPr>
      <w:fldChar w:fldCharType="begin"/>
    </w:r>
    <w:r w:rsidRPr="006D293F">
      <w:rPr>
        <w:rFonts w:ascii="Tahoma" w:hAnsi="Tahoma" w:cs="Tahoma"/>
        <w:sz w:val="22"/>
        <w:szCs w:val="22"/>
      </w:rPr>
      <w:instrText xml:space="preserve"> NUMPAGES  </w:instrText>
    </w:r>
    <w:r w:rsidRPr="006D293F">
      <w:rPr>
        <w:rFonts w:ascii="Tahoma" w:hAnsi="Tahoma" w:cs="Tahoma"/>
        <w:sz w:val="22"/>
        <w:szCs w:val="22"/>
      </w:rPr>
      <w:fldChar w:fldCharType="separate"/>
    </w:r>
    <w:r w:rsidR="007408F9">
      <w:rPr>
        <w:rFonts w:ascii="Tahoma" w:hAnsi="Tahoma" w:cs="Tahoma"/>
        <w:noProof/>
        <w:sz w:val="22"/>
        <w:szCs w:val="22"/>
      </w:rPr>
      <w:t>14</w:t>
    </w:r>
    <w:r w:rsidRPr="006D293F">
      <w:rPr>
        <w:rFonts w:ascii="Tahoma" w:hAnsi="Tahoma" w:cs="Tahoma"/>
        <w:sz w:val="22"/>
        <w:szCs w:val="22"/>
      </w:rPr>
      <w:fldChar w:fldCharType="end"/>
    </w:r>
  </w:p>
  <w:p w:rsidR="003B3FA0" w:rsidRDefault="003B3FA0" w:rsidP="00DF499E">
    <w:pPr>
      <w:pStyle w:val="Encabezado"/>
      <w:jc w:val="center"/>
      <w:rPr>
        <w:rStyle w:val="Hipervnculo"/>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FA0" w:rsidRDefault="003B3FA0" w:rsidP="00E170B9">
    <w:pPr>
      <w:pStyle w:val="Encabezado"/>
      <w:jc w:val="right"/>
    </w:pPr>
    <w:r>
      <w:rPr>
        <w:noProof/>
        <w:lang w:eastAsia="es-ES"/>
      </w:rPr>
      <w:drawing>
        <wp:inline distT="0" distB="0" distL="0" distR="0" wp14:anchorId="4A910DD9" wp14:editId="39CD0DEE">
          <wp:extent cx="3131185" cy="25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185" cy="259080"/>
                  </a:xfrm>
                  <a:prstGeom prst="rect">
                    <a:avLst/>
                  </a:prstGeom>
                  <a:noFill/>
                  <a:ln>
                    <a:noFill/>
                  </a:ln>
                </pic:spPr>
              </pic:pic>
            </a:graphicData>
          </a:graphic>
        </wp:inline>
      </w:drawing>
    </w:r>
  </w:p>
  <w:p w:rsidR="003B3FA0" w:rsidRDefault="003B3FA0" w:rsidP="001467DF">
    <w:pPr>
      <w:pStyle w:val="Encabezado"/>
      <w:spacing w:before="100" w:beforeAutospacing="1"/>
      <w:jc w:val="right"/>
      <w:rPr>
        <w:rFonts w:ascii="Arial" w:hAnsi="Arial" w:cs="Arial"/>
        <w:color w:val="999999"/>
        <w:sz w:val="18"/>
        <w:szCs w:val="18"/>
      </w:rPr>
    </w:pPr>
    <w:r>
      <w:rPr>
        <w:rFonts w:ascii="Arial" w:hAnsi="Arial" w:cs="Arial"/>
        <w:color w:val="999999"/>
        <w:sz w:val="18"/>
        <w:szCs w:val="18"/>
      </w:rPr>
      <w:t>Abercrombie &amp; Kent India Private Limited</w:t>
    </w:r>
  </w:p>
  <w:p w:rsidR="003B3FA0" w:rsidRDefault="003B3FA0" w:rsidP="00E170B9">
    <w:pPr>
      <w:pStyle w:val="Encabezado"/>
      <w:jc w:val="right"/>
      <w:rPr>
        <w:rFonts w:ascii="Arial" w:hAnsi="Arial" w:cs="Arial"/>
        <w:color w:val="999999"/>
        <w:sz w:val="18"/>
        <w:szCs w:val="18"/>
      </w:rPr>
    </w:pPr>
    <w:r>
      <w:rPr>
        <w:rFonts w:ascii="Arial" w:hAnsi="Arial" w:cs="Arial"/>
        <w:color w:val="999999"/>
        <w:sz w:val="18"/>
        <w:szCs w:val="18"/>
      </w:rPr>
      <w:t>Suite # 506, Copia Corporate Suites</w:t>
    </w:r>
  </w:p>
  <w:p w:rsidR="003B3FA0" w:rsidRDefault="003B3FA0" w:rsidP="00E170B9">
    <w:pPr>
      <w:pStyle w:val="Encabezado"/>
      <w:jc w:val="right"/>
      <w:rPr>
        <w:rFonts w:ascii="Arial" w:hAnsi="Arial" w:cs="Arial"/>
        <w:color w:val="999999"/>
        <w:sz w:val="18"/>
        <w:szCs w:val="18"/>
      </w:rPr>
    </w:pPr>
    <w:r>
      <w:rPr>
        <w:rFonts w:ascii="Arial" w:hAnsi="Arial" w:cs="Arial"/>
        <w:color w:val="999999"/>
        <w:sz w:val="18"/>
        <w:szCs w:val="18"/>
      </w:rPr>
      <w:t>Jasola District Centre, New Delhi – 110 025, India</w:t>
    </w:r>
  </w:p>
  <w:p w:rsidR="003B3FA0" w:rsidRDefault="003B3FA0" w:rsidP="00E170B9">
    <w:pPr>
      <w:pStyle w:val="Encabezado"/>
      <w:jc w:val="right"/>
      <w:rPr>
        <w:rFonts w:ascii="Arial" w:hAnsi="Arial" w:cs="Arial"/>
        <w:color w:val="999999"/>
        <w:sz w:val="18"/>
        <w:szCs w:val="18"/>
      </w:rPr>
    </w:pPr>
    <w:r>
      <w:rPr>
        <w:rFonts w:ascii="Arial" w:hAnsi="Arial" w:cs="Arial"/>
        <w:color w:val="999999"/>
        <w:sz w:val="18"/>
        <w:szCs w:val="18"/>
      </w:rPr>
      <w:t>Tel.: +91 11 4600 1600, Fax: +91 11 4600 1710</w:t>
    </w:r>
  </w:p>
  <w:p w:rsidR="003B3FA0" w:rsidRPr="00E170B9" w:rsidRDefault="003B3FA0" w:rsidP="00E170B9">
    <w:pPr>
      <w:pStyle w:val="Encabezado"/>
      <w:jc w:val="right"/>
      <w:rPr>
        <w:rFonts w:ascii="Arial" w:hAnsi="Arial" w:cs="Arial"/>
        <w:color w:val="999999"/>
        <w:sz w:val="18"/>
        <w:szCs w:val="18"/>
      </w:rPr>
    </w:pPr>
    <w:r w:rsidRPr="00FB1CDF">
      <w:rPr>
        <w:rFonts w:ascii="Arial" w:hAnsi="Arial" w:cs="Arial"/>
        <w:color w:val="999999"/>
        <w:sz w:val="18"/>
        <w:szCs w:val="18"/>
      </w:rPr>
      <w:t xml:space="preserve">e-mail: </w:t>
    </w:r>
    <w:r>
      <w:rPr>
        <w:rFonts w:ascii="Arial" w:hAnsi="Arial" w:cs="Arial"/>
        <w:color w:val="999999"/>
        <w:sz w:val="18"/>
        <w:szCs w:val="18"/>
      </w:rPr>
      <w:t xml:space="preserve">info@abercrombiekent.co.in </w:t>
    </w:r>
    <w:r w:rsidRPr="00FB1CDF">
      <w:rPr>
        <w:rFonts w:ascii="Arial" w:hAnsi="Arial" w:cs="Arial"/>
        <w:color w:val="999999"/>
        <w:sz w:val="18"/>
        <w:szCs w:val="18"/>
      </w:rPr>
      <w:t xml:space="preserve"> •</w:t>
    </w:r>
    <w:r>
      <w:rPr>
        <w:rFonts w:ascii="Arial" w:hAnsi="Arial" w:cs="Arial"/>
        <w:color w:val="999999"/>
        <w:sz w:val="18"/>
        <w:szCs w:val="18"/>
      </w:rPr>
      <w:t xml:space="preserve"> </w:t>
    </w:r>
    <w:r w:rsidRPr="00FB1CDF">
      <w:rPr>
        <w:rFonts w:ascii="Arial" w:hAnsi="Arial" w:cs="Arial"/>
        <w:color w:val="999999"/>
        <w:sz w:val="18"/>
        <w:szCs w:val="18"/>
      </w:rPr>
      <w:t xml:space="preserve"> www.akdmc.com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FA0" w:rsidRDefault="003B3FA0" w:rsidP="00E170B9">
    <w:pPr>
      <w:pStyle w:val="Encabezado"/>
      <w:jc w:val="right"/>
    </w:pPr>
    <w:r>
      <w:rPr>
        <w:noProof/>
        <w:lang w:eastAsia="es-ES"/>
      </w:rPr>
      <w:drawing>
        <wp:inline distT="0" distB="0" distL="0" distR="0" wp14:anchorId="40025AD1" wp14:editId="3562CDE2">
          <wp:extent cx="2363470" cy="440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3470" cy="440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DA3"/>
    <w:multiLevelType w:val="hybridMultilevel"/>
    <w:tmpl w:val="C93EC8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0A272035"/>
    <w:multiLevelType w:val="multilevel"/>
    <w:tmpl w:val="01463234"/>
    <w:lvl w:ilvl="0">
      <w:start w:val="1"/>
      <w:numFmt w:val="decimal"/>
      <w:lvlText w:val="%1."/>
      <w:lvlJc w:val="left"/>
      <w:pPr>
        <w:ind w:left="1080" w:hanging="360"/>
      </w:pPr>
      <w:rPr>
        <w:rFonts w:cs="Times New Roman"/>
        <w:b/>
        <w:bCs/>
      </w:rPr>
    </w:lvl>
    <w:lvl w:ilvl="1">
      <w:start w:val="1"/>
      <w:numFmt w:val="decimal"/>
      <w:isLgl/>
      <w:lvlText w:val="%1.%2"/>
      <w:lvlJc w:val="left"/>
      <w:pPr>
        <w:ind w:left="1095" w:hanging="375"/>
      </w:pPr>
      <w:rPr>
        <w:rFonts w:cs="Times New Roman"/>
      </w:rPr>
    </w:lvl>
    <w:lvl w:ilvl="2">
      <w:start w:val="1"/>
      <w:numFmt w:val="decimal"/>
      <w:isLgl/>
      <w:lvlText w:val="%1.%2.%3"/>
      <w:lvlJc w:val="left"/>
      <w:pPr>
        <w:ind w:left="1095" w:hanging="375"/>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440" w:hanging="72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1800" w:hanging="1080"/>
      </w:pPr>
      <w:rPr>
        <w:rFonts w:cs="Times New Roman"/>
      </w:rPr>
    </w:lvl>
    <w:lvl w:ilvl="7">
      <w:start w:val="1"/>
      <w:numFmt w:val="decimal"/>
      <w:isLgl/>
      <w:lvlText w:val="%1.%2.%3.%4.%5.%6.%7.%8"/>
      <w:lvlJc w:val="left"/>
      <w:pPr>
        <w:ind w:left="1800" w:hanging="1080"/>
      </w:pPr>
      <w:rPr>
        <w:rFonts w:cs="Times New Roman"/>
      </w:rPr>
    </w:lvl>
    <w:lvl w:ilvl="8">
      <w:start w:val="1"/>
      <w:numFmt w:val="decimal"/>
      <w:isLgl/>
      <w:lvlText w:val="%1.%2.%3.%4.%5.%6.%7.%8.%9"/>
      <w:lvlJc w:val="left"/>
      <w:pPr>
        <w:ind w:left="2160" w:hanging="1440"/>
      </w:pPr>
      <w:rPr>
        <w:rFonts w:cs="Times New Roman"/>
      </w:rPr>
    </w:lvl>
  </w:abstractNum>
  <w:abstractNum w:abstractNumId="2" w15:restartNumberingAfterBreak="0">
    <w:nsid w:val="0C5964AF"/>
    <w:multiLevelType w:val="hybridMultilevel"/>
    <w:tmpl w:val="DB2811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0D3C6CAA"/>
    <w:multiLevelType w:val="hybridMultilevel"/>
    <w:tmpl w:val="2898A418"/>
    <w:lvl w:ilvl="0" w:tplc="BB60E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E0DE6"/>
    <w:multiLevelType w:val="hybridMultilevel"/>
    <w:tmpl w:val="D29E7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FF06D2"/>
    <w:multiLevelType w:val="hybridMultilevel"/>
    <w:tmpl w:val="C9BE2E6C"/>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hint="default"/>
      </w:rPr>
    </w:lvl>
    <w:lvl w:ilvl="8" w:tplc="1C090005">
      <w:start w:val="1"/>
      <w:numFmt w:val="bullet"/>
      <w:lvlText w:val=""/>
      <w:lvlJc w:val="left"/>
      <w:pPr>
        <w:ind w:left="6555" w:hanging="360"/>
      </w:pPr>
      <w:rPr>
        <w:rFonts w:ascii="Wingdings" w:hAnsi="Wingdings" w:hint="default"/>
      </w:rPr>
    </w:lvl>
  </w:abstractNum>
  <w:abstractNum w:abstractNumId="6" w15:restartNumberingAfterBreak="0">
    <w:nsid w:val="1E926C64"/>
    <w:multiLevelType w:val="hybridMultilevel"/>
    <w:tmpl w:val="2E2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35E3F"/>
    <w:multiLevelType w:val="hybridMultilevel"/>
    <w:tmpl w:val="F49CAD6C"/>
    <w:lvl w:ilvl="0" w:tplc="60CE52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D5C58"/>
    <w:multiLevelType w:val="hybridMultilevel"/>
    <w:tmpl w:val="16BA206C"/>
    <w:lvl w:ilvl="0" w:tplc="FB0CA2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57B97"/>
    <w:multiLevelType w:val="hybridMultilevel"/>
    <w:tmpl w:val="9A146B90"/>
    <w:lvl w:ilvl="0" w:tplc="FF02B6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94FF1"/>
    <w:multiLevelType w:val="hybridMultilevel"/>
    <w:tmpl w:val="A5C02132"/>
    <w:lvl w:ilvl="0" w:tplc="A6DCBA60">
      <w:numFmt w:val="bullet"/>
      <w:lvlText w:val="-"/>
      <w:lvlJc w:val="left"/>
      <w:pPr>
        <w:ind w:left="72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4D4D4AD2"/>
    <w:multiLevelType w:val="hybridMultilevel"/>
    <w:tmpl w:val="30440D2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hint="default"/>
      </w:rPr>
    </w:lvl>
    <w:lvl w:ilvl="8" w:tplc="1C090005">
      <w:start w:val="1"/>
      <w:numFmt w:val="bullet"/>
      <w:lvlText w:val=""/>
      <w:lvlJc w:val="left"/>
      <w:pPr>
        <w:ind w:left="6840" w:hanging="360"/>
      </w:pPr>
      <w:rPr>
        <w:rFonts w:ascii="Wingdings" w:hAnsi="Wingdings" w:hint="default"/>
      </w:rPr>
    </w:lvl>
  </w:abstractNum>
  <w:abstractNum w:abstractNumId="12" w15:restartNumberingAfterBreak="0">
    <w:nsid w:val="59E03931"/>
    <w:multiLevelType w:val="hybridMultilevel"/>
    <w:tmpl w:val="9F80687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5BC258F0"/>
    <w:multiLevelType w:val="hybridMultilevel"/>
    <w:tmpl w:val="4A48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63ABD"/>
    <w:multiLevelType w:val="hybridMultilevel"/>
    <w:tmpl w:val="3CF88268"/>
    <w:lvl w:ilvl="0" w:tplc="F33613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A539C"/>
    <w:multiLevelType w:val="hybridMultilevel"/>
    <w:tmpl w:val="9B0C8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CD6115B"/>
    <w:multiLevelType w:val="hybridMultilevel"/>
    <w:tmpl w:val="EA94E01A"/>
    <w:lvl w:ilvl="0" w:tplc="EB42CE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02F8A"/>
    <w:multiLevelType w:val="hybridMultilevel"/>
    <w:tmpl w:val="4B6CC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2"/>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3"/>
  </w:num>
  <w:num w:numId="14">
    <w:abstractNumId w:val="7"/>
  </w:num>
  <w:num w:numId="15">
    <w:abstractNumId w:val="16"/>
  </w:num>
  <w:num w:numId="16">
    <w:abstractNumId w:val="8"/>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AB"/>
    <w:rsid w:val="000006D0"/>
    <w:rsid w:val="00000DB0"/>
    <w:rsid w:val="00001E6E"/>
    <w:rsid w:val="000020AA"/>
    <w:rsid w:val="00004E4F"/>
    <w:rsid w:val="00010B7E"/>
    <w:rsid w:val="00010FB5"/>
    <w:rsid w:val="00010FED"/>
    <w:rsid w:val="00011D8B"/>
    <w:rsid w:val="00012593"/>
    <w:rsid w:val="00012930"/>
    <w:rsid w:val="00012FE9"/>
    <w:rsid w:val="000133A5"/>
    <w:rsid w:val="0001435B"/>
    <w:rsid w:val="0001672F"/>
    <w:rsid w:val="00016CAB"/>
    <w:rsid w:val="0001757D"/>
    <w:rsid w:val="00022E06"/>
    <w:rsid w:val="00022FC6"/>
    <w:rsid w:val="000261D7"/>
    <w:rsid w:val="000263AC"/>
    <w:rsid w:val="00027C64"/>
    <w:rsid w:val="0003256D"/>
    <w:rsid w:val="00032E38"/>
    <w:rsid w:val="00033C7C"/>
    <w:rsid w:val="00034330"/>
    <w:rsid w:val="00035C73"/>
    <w:rsid w:val="00036908"/>
    <w:rsid w:val="0003735D"/>
    <w:rsid w:val="00040F3C"/>
    <w:rsid w:val="000414D1"/>
    <w:rsid w:val="00041E19"/>
    <w:rsid w:val="00042377"/>
    <w:rsid w:val="00042463"/>
    <w:rsid w:val="000432FB"/>
    <w:rsid w:val="00044317"/>
    <w:rsid w:val="00046905"/>
    <w:rsid w:val="00050AF0"/>
    <w:rsid w:val="00051234"/>
    <w:rsid w:val="00052E6A"/>
    <w:rsid w:val="00052F37"/>
    <w:rsid w:val="000549EE"/>
    <w:rsid w:val="00054C10"/>
    <w:rsid w:val="00054E72"/>
    <w:rsid w:val="00055B5B"/>
    <w:rsid w:val="0005607E"/>
    <w:rsid w:val="00056CD7"/>
    <w:rsid w:val="00057E9B"/>
    <w:rsid w:val="000609F3"/>
    <w:rsid w:val="00061366"/>
    <w:rsid w:val="00064E1D"/>
    <w:rsid w:val="00066298"/>
    <w:rsid w:val="00067848"/>
    <w:rsid w:val="000710E5"/>
    <w:rsid w:val="00072F1B"/>
    <w:rsid w:val="000733C0"/>
    <w:rsid w:val="00073E08"/>
    <w:rsid w:val="000767EE"/>
    <w:rsid w:val="00076A3C"/>
    <w:rsid w:val="000774CA"/>
    <w:rsid w:val="00077A29"/>
    <w:rsid w:val="00081023"/>
    <w:rsid w:val="0008350D"/>
    <w:rsid w:val="000855B2"/>
    <w:rsid w:val="000858F0"/>
    <w:rsid w:val="00086809"/>
    <w:rsid w:val="00087591"/>
    <w:rsid w:val="00087742"/>
    <w:rsid w:val="000901DC"/>
    <w:rsid w:val="0009080A"/>
    <w:rsid w:val="000923F0"/>
    <w:rsid w:val="00094385"/>
    <w:rsid w:val="00095607"/>
    <w:rsid w:val="00095DE9"/>
    <w:rsid w:val="00097DD2"/>
    <w:rsid w:val="00097E5D"/>
    <w:rsid w:val="000A010E"/>
    <w:rsid w:val="000A0CCB"/>
    <w:rsid w:val="000A106B"/>
    <w:rsid w:val="000A5724"/>
    <w:rsid w:val="000A5F91"/>
    <w:rsid w:val="000A602D"/>
    <w:rsid w:val="000B003C"/>
    <w:rsid w:val="000B0D27"/>
    <w:rsid w:val="000B1024"/>
    <w:rsid w:val="000B15CD"/>
    <w:rsid w:val="000B2395"/>
    <w:rsid w:val="000B531B"/>
    <w:rsid w:val="000B5544"/>
    <w:rsid w:val="000B6C16"/>
    <w:rsid w:val="000B7312"/>
    <w:rsid w:val="000C1837"/>
    <w:rsid w:val="000C2AB3"/>
    <w:rsid w:val="000C3629"/>
    <w:rsid w:val="000C36C5"/>
    <w:rsid w:val="000C5A92"/>
    <w:rsid w:val="000C7A23"/>
    <w:rsid w:val="000D087A"/>
    <w:rsid w:val="000D0D6F"/>
    <w:rsid w:val="000D31B3"/>
    <w:rsid w:val="000D342B"/>
    <w:rsid w:val="000D49FD"/>
    <w:rsid w:val="000D7550"/>
    <w:rsid w:val="000D7D08"/>
    <w:rsid w:val="000E0CE7"/>
    <w:rsid w:val="000E1C1D"/>
    <w:rsid w:val="000E2052"/>
    <w:rsid w:val="000E253D"/>
    <w:rsid w:val="000E272D"/>
    <w:rsid w:val="000E44C9"/>
    <w:rsid w:val="000E481A"/>
    <w:rsid w:val="000E6802"/>
    <w:rsid w:val="000E718B"/>
    <w:rsid w:val="000E733D"/>
    <w:rsid w:val="000E7B2A"/>
    <w:rsid w:val="000F0F61"/>
    <w:rsid w:val="000F14FA"/>
    <w:rsid w:val="000F190D"/>
    <w:rsid w:val="000F36A1"/>
    <w:rsid w:val="000F4D65"/>
    <w:rsid w:val="000F5167"/>
    <w:rsid w:val="000F51A4"/>
    <w:rsid w:val="000F5A36"/>
    <w:rsid w:val="000F5B78"/>
    <w:rsid w:val="001006B3"/>
    <w:rsid w:val="001009BB"/>
    <w:rsid w:val="00103512"/>
    <w:rsid w:val="00104514"/>
    <w:rsid w:val="001117D9"/>
    <w:rsid w:val="00111803"/>
    <w:rsid w:val="00112397"/>
    <w:rsid w:val="00113B29"/>
    <w:rsid w:val="00114184"/>
    <w:rsid w:val="00114FD8"/>
    <w:rsid w:val="00115672"/>
    <w:rsid w:val="00115A22"/>
    <w:rsid w:val="00115AA4"/>
    <w:rsid w:val="001171BB"/>
    <w:rsid w:val="00117FB4"/>
    <w:rsid w:val="00120721"/>
    <w:rsid w:val="0012134C"/>
    <w:rsid w:val="00121F78"/>
    <w:rsid w:val="00122CEB"/>
    <w:rsid w:val="0012507A"/>
    <w:rsid w:val="00125311"/>
    <w:rsid w:val="00126B22"/>
    <w:rsid w:val="00126FA3"/>
    <w:rsid w:val="00126FDA"/>
    <w:rsid w:val="0012757E"/>
    <w:rsid w:val="00127A8D"/>
    <w:rsid w:val="00130603"/>
    <w:rsid w:val="001319EA"/>
    <w:rsid w:val="00131A57"/>
    <w:rsid w:val="001322D7"/>
    <w:rsid w:val="001322FD"/>
    <w:rsid w:val="00132572"/>
    <w:rsid w:val="00133C86"/>
    <w:rsid w:val="00134D34"/>
    <w:rsid w:val="00134FA8"/>
    <w:rsid w:val="00140ED2"/>
    <w:rsid w:val="00141AB1"/>
    <w:rsid w:val="00141F1A"/>
    <w:rsid w:val="001467A6"/>
    <w:rsid w:val="001467DF"/>
    <w:rsid w:val="001476F2"/>
    <w:rsid w:val="00147B6F"/>
    <w:rsid w:val="00151F70"/>
    <w:rsid w:val="00153054"/>
    <w:rsid w:val="0015305B"/>
    <w:rsid w:val="00153A8F"/>
    <w:rsid w:val="00154FC7"/>
    <w:rsid w:val="0015541E"/>
    <w:rsid w:val="00160735"/>
    <w:rsid w:val="00160C61"/>
    <w:rsid w:val="001634D1"/>
    <w:rsid w:val="00165A7F"/>
    <w:rsid w:val="00166C81"/>
    <w:rsid w:val="00167940"/>
    <w:rsid w:val="0017015C"/>
    <w:rsid w:val="00170A81"/>
    <w:rsid w:val="00170CC1"/>
    <w:rsid w:val="00171585"/>
    <w:rsid w:val="00172304"/>
    <w:rsid w:val="0017474C"/>
    <w:rsid w:val="001755E2"/>
    <w:rsid w:val="001766EE"/>
    <w:rsid w:val="00177FDA"/>
    <w:rsid w:val="00180EAE"/>
    <w:rsid w:val="00180F04"/>
    <w:rsid w:val="0018142E"/>
    <w:rsid w:val="00181895"/>
    <w:rsid w:val="001828F4"/>
    <w:rsid w:val="00184272"/>
    <w:rsid w:val="00184E3B"/>
    <w:rsid w:val="00185BEB"/>
    <w:rsid w:val="0018616D"/>
    <w:rsid w:val="00186D14"/>
    <w:rsid w:val="00187FC8"/>
    <w:rsid w:val="0019042C"/>
    <w:rsid w:val="0019171A"/>
    <w:rsid w:val="0019200E"/>
    <w:rsid w:val="0019253F"/>
    <w:rsid w:val="00193376"/>
    <w:rsid w:val="00195593"/>
    <w:rsid w:val="001976B6"/>
    <w:rsid w:val="001A0A09"/>
    <w:rsid w:val="001A0A9D"/>
    <w:rsid w:val="001A21DE"/>
    <w:rsid w:val="001A2B97"/>
    <w:rsid w:val="001A339E"/>
    <w:rsid w:val="001A5698"/>
    <w:rsid w:val="001A63FA"/>
    <w:rsid w:val="001A72BE"/>
    <w:rsid w:val="001A7A6F"/>
    <w:rsid w:val="001B1C90"/>
    <w:rsid w:val="001B2262"/>
    <w:rsid w:val="001B46E0"/>
    <w:rsid w:val="001B5580"/>
    <w:rsid w:val="001C11EF"/>
    <w:rsid w:val="001C2E71"/>
    <w:rsid w:val="001C4155"/>
    <w:rsid w:val="001C4419"/>
    <w:rsid w:val="001C4E36"/>
    <w:rsid w:val="001C517B"/>
    <w:rsid w:val="001C59F7"/>
    <w:rsid w:val="001C713F"/>
    <w:rsid w:val="001C7594"/>
    <w:rsid w:val="001C7FCB"/>
    <w:rsid w:val="001D04CE"/>
    <w:rsid w:val="001D0D82"/>
    <w:rsid w:val="001E1443"/>
    <w:rsid w:val="001E1A03"/>
    <w:rsid w:val="001E1B20"/>
    <w:rsid w:val="001E40E1"/>
    <w:rsid w:val="001E65BA"/>
    <w:rsid w:val="001F1E17"/>
    <w:rsid w:val="001F36C1"/>
    <w:rsid w:val="001F4196"/>
    <w:rsid w:val="001F6103"/>
    <w:rsid w:val="002011B1"/>
    <w:rsid w:val="00202E3F"/>
    <w:rsid w:val="00202EDA"/>
    <w:rsid w:val="00203FC9"/>
    <w:rsid w:val="00204400"/>
    <w:rsid w:val="002056C9"/>
    <w:rsid w:val="002060A5"/>
    <w:rsid w:val="00206D42"/>
    <w:rsid w:val="00207A14"/>
    <w:rsid w:val="002134EF"/>
    <w:rsid w:val="0021497D"/>
    <w:rsid w:val="00214DAB"/>
    <w:rsid w:val="002153F3"/>
    <w:rsid w:val="00216069"/>
    <w:rsid w:val="0021651F"/>
    <w:rsid w:val="00223601"/>
    <w:rsid w:val="00223BD7"/>
    <w:rsid w:val="00225445"/>
    <w:rsid w:val="00225E14"/>
    <w:rsid w:val="00226904"/>
    <w:rsid w:val="00226D44"/>
    <w:rsid w:val="0023045C"/>
    <w:rsid w:val="002348C2"/>
    <w:rsid w:val="00235ACF"/>
    <w:rsid w:val="0023682C"/>
    <w:rsid w:val="00240008"/>
    <w:rsid w:val="00240907"/>
    <w:rsid w:val="00240E02"/>
    <w:rsid w:val="00244057"/>
    <w:rsid w:val="00244A39"/>
    <w:rsid w:val="00245150"/>
    <w:rsid w:val="00246183"/>
    <w:rsid w:val="00246609"/>
    <w:rsid w:val="00247E88"/>
    <w:rsid w:val="00250499"/>
    <w:rsid w:val="002531DC"/>
    <w:rsid w:val="002535FC"/>
    <w:rsid w:val="0025649B"/>
    <w:rsid w:val="00257375"/>
    <w:rsid w:val="00257ED8"/>
    <w:rsid w:val="00260F9A"/>
    <w:rsid w:val="002616D7"/>
    <w:rsid w:val="00261723"/>
    <w:rsid w:val="0026259A"/>
    <w:rsid w:val="00262637"/>
    <w:rsid w:val="002634BC"/>
    <w:rsid w:val="00264252"/>
    <w:rsid w:val="0026466D"/>
    <w:rsid w:val="00265A13"/>
    <w:rsid w:val="00266434"/>
    <w:rsid w:val="00266C43"/>
    <w:rsid w:val="00266F0A"/>
    <w:rsid w:val="00266F6A"/>
    <w:rsid w:val="00270A27"/>
    <w:rsid w:val="002739A2"/>
    <w:rsid w:val="002748AD"/>
    <w:rsid w:val="00274972"/>
    <w:rsid w:val="002749E6"/>
    <w:rsid w:val="00277026"/>
    <w:rsid w:val="0027759A"/>
    <w:rsid w:val="002843CD"/>
    <w:rsid w:val="002861CC"/>
    <w:rsid w:val="00286511"/>
    <w:rsid w:val="0029222E"/>
    <w:rsid w:val="002929E2"/>
    <w:rsid w:val="00297704"/>
    <w:rsid w:val="002A07CE"/>
    <w:rsid w:val="002A177E"/>
    <w:rsid w:val="002A2980"/>
    <w:rsid w:val="002A32AB"/>
    <w:rsid w:val="002A3ED5"/>
    <w:rsid w:val="002A4BC6"/>
    <w:rsid w:val="002A5B83"/>
    <w:rsid w:val="002A7A14"/>
    <w:rsid w:val="002B1BE3"/>
    <w:rsid w:val="002B31E9"/>
    <w:rsid w:val="002B438C"/>
    <w:rsid w:val="002B546E"/>
    <w:rsid w:val="002B616D"/>
    <w:rsid w:val="002C0744"/>
    <w:rsid w:val="002C1E5B"/>
    <w:rsid w:val="002C2AB1"/>
    <w:rsid w:val="002C30BE"/>
    <w:rsid w:val="002C3F57"/>
    <w:rsid w:val="002C495C"/>
    <w:rsid w:val="002C4A36"/>
    <w:rsid w:val="002C5380"/>
    <w:rsid w:val="002C5D08"/>
    <w:rsid w:val="002C6CE5"/>
    <w:rsid w:val="002C78BB"/>
    <w:rsid w:val="002C7E17"/>
    <w:rsid w:val="002D0BB7"/>
    <w:rsid w:val="002D0D4D"/>
    <w:rsid w:val="002D177D"/>
    <w:rsid w:val="002D297C"/>
    <w:rsid w:val="002D38AF"/>
    <w:rsid w:val="002D4906"/>
    <w:rsid w:val="002D53C6"/>
    <w:rsid w:val="002D73CE"/>
    <w:rsid w:val="002E02B5"/>
    <w:rsid w:val="002E1279"/>
    <w:rsid w:val="002E26AA"/>
    <w:rsid w:val="002E4EEF"/>
    <w:rsid w:val="002E677A"/>
    <w:rsid w:val="002F3B2E"/>
    <w:rsid w:val="002F3E39"/>
    <w:rsid w:val="002F5B76"/>
    <w:rsid w:val="003027FD"/>
    <w:rsid w:val="003048B9"/>
    <w:rsid w:val="00306417"/>
    <w:rsid w:val="00307140"/>
    <w:rsid w:val="00307604"/>
    <w:rsid w:val="00311CA6"/>
    <w:rsid w:val="00312C94"/>
    <w:rsid w:val="00313FC2"/>
    <w:rsid w:val="00314FE8"/>
    <w:rsid w:val="00315B49"/>
    <w:rsid w:val="00316439"/>
    <w:rsid w:val="00320416"/>
    <w:rsid w:val="00321256"/>
    <w:rsid w:val="00321516"/>
    <w:rsid w:val="00323E87"/>
    <w:rsid w:val="0032601A"/>
    <w:rsid w:val="00327013"/>
    <w:rsid w:val="00327AD2"/>
    <w:rsid w:val="00330DA4"/>
    <w:rsid w:val="00333055"/>
    <w:rsid w:val="00333207"/>
    <w:rsid w:val="00333ACE"/>
    <w:rsid w:val="003344A9"/>
    <w:rsid w:val="00334A0A"/>
    <w:rsid w:val="003350EF"/>
    <w:rsid w:val="00335978"/>
    <w:rsid w:val="00335AEE"/>
    <w:rsid w:val="003361E0"/>
    <w:rsid w:val="003364CD"/>
    <w:rsid w:val="00336CE8"/>
    <w:rsid w:val="003379C9"/>
    <w:rsid w:val="00340A03"/>
    <w:rsid w:val="003429D9"/>
    <w:rsid w:val="0034318D"/>
    <w:rsid w:val="003444BF"/>
    <w:rsid w:val="00345E3C"/>
    <w:rsid w:val="0034682C"/>
    <w:rsid w:val="003469AD"/>
    <w:rsid w:val="00347D57"/>
    <w:rsid w:val="00350CF2"/>
    <w:rsid w:val="003528D1"/>
    <w:rsid w:val="003547CE"/>
    <w:rsid w:val="003623AF"/>
    <w:rsid w:val="003624A8"/>
    <w:rsid w:val="00362712"/>
    <w:rsid w:val="00363FA8"/>
    <w:rsid w:val="00364118"/>
    <w:rsid w:val="003654D8"/>
    <w:rsid w:val="003662C6"/>
    <w:rsid w:val="00370F1F"/>
    <w:rsid w:val="00371194"/>
    <w:rsid w:val="0037305D"/>
    <w:rsid w:val="00373313"/>
    <w:rsid w:val="0037379D"/>
    <w:rsid w:val="00377599"/>
    <w:rsid w:val="0038022F"/>
    <w:rsid w:val="00380CD6"/>
    <w:rsid w:val="003811AC"/>
    <w:rsid w:val="003842CA"/>
    <w:rsid w:val="00384E1C"/>
    <w:rsid w:val="00384FD3"/>
    <w:rsid w:val="0038721D"/>
    <w:rsid w:val="0038781D"/>
    <w:rsid w:val="003878CC"/>
    <w:rsid w:val="003879B5"/>
    <w:rsid w:val="0039008F"/>
    <w:rsid w:val="00391F1C"/>
    <w:rsid w:val="00392327"/>
    <w:rsid w:val="0039320F"/>
    <w:rsid w:val="00393244"/>
    <w:rsid w:val="003935FD"/>
    <w:rsid w:val="00393AC8"/>
    <w:rsid w:val="003954F0"/>
    <w:rsid w:val="003977F0"/>
    <w:rsid w:val="003A36CA"/>
    <w:rsid w:val="003A3B87"/>
    <w:rsid w:val="003A5300"/>
    <w:rsid w:val="003A56E4"/>
    <w:rsid w:val="003A57B7"/>
    <w:rsid w:val="003A6DD9"/>
    <w:rsid w:val="003B01D5"/>
    <w:rsid w:val="003B0436"/>
    <w:rsid w:val="003B150D"/>
    <w:rsid w:val="003B2384"/>
    <w:rsid w:val="003B3FA0"/>
    <w:rsid w:val="003B53EE"/>
    <w:rsid w:val="003B641A"/>
    <w:rsid w:val="003C1CEF"/>
    <w:rsid w:val="003C1D4E"/>
    <w:rsid w:val="003C4A0F"/>
    <w:rsid w:val="003C5650"/>
    <w:rsid w:val="003D012E"/>
    <w:rsid w:val="003D13DB"/>
    <w:rsid w:val="003D1CDA"/>
    <w:rsid w:val="003D2BB8"/>
    <w:rsid w:val="003D3358"/>
    <w:rsid w:val="003D416C"/>
    <w:rsid w:val="003D46C6"/>
    <w:rsid w:val="003D5273"/>
    <w:rsid w:val="003D60E8"/>
    <w:rsid w:val="003D78CA"/>
    <w:rsid w:val="003E2401"/>
    <w:rsid w:val="003E3288"/>
    <w:rsid w:val="003E3949"/>
    <w:rsid w:val="003E3FDE"/>
    <w:rsid w:val="003E43C5"/>
    <w:rsid w:val="003E58EF"/>
    <w:rsid w:val="003E7FF4"/>
    <w:rsid w:val="003F0C1C"/>
    <w:rsid w:val="003F13E3"/>
    <w:rsid w:val="003F19AA"/>
    <w:rsid w:val="003F35C2"/>
    <w:rsid w:val="003F423F"/>
    <w:rsid w:val="003F5905"/>
    <w:rsid w:val="003F7206"/>
    <w:rsid w:val="00401418"/>
    <w:rsid w:val="00401CBB"/>
    <w:rsid w:val="00402D9B"/>
    <w:rsid w:val="00402DE9"/>
    <w:rsid w:val="00403B9E"/>
    <w:rsid w:val="004058C7"/>
    <w:rsid w:val="0040665D"/>
    <w:rsid w:val="0040736C"/>
    <w:rsid w:val="00407A4D"/>
    <w:rsid w:val="00407C66"/>
    <w:rsid w:val="004111E4"/>
    <w:rsid w:val="004128B1"/>
    <w:rsid w:val="00412B1E"/>
    <w:rsid w:val="00412CCD"/>
    <w:rsid w:val="0041379C"/>
    <w:rsid w:val="00420089"/>
    <w:rsid w:val="0042199E"/>
    <w:rsid w:val="0042262F"/>
    <w:rsid w:val="00423C80"/>
    <w:rsid w:val="0042672E"/>
    <w:rsid w:val="00427807"/>
    <w:rsid w:val="00427E6B"/>
    <w:rsid w:val="004304A0"/>
    <w:rsid w:val="0043124C"/>
    <w:rsid w:val="0043240D"/>
    <w:rsid w:val="00432C9D"/>
    <w:rsid w:val="00433DBA"/>
    <w:rsid w:val="004345F6"/>
    <w:rsid w:val="00435867"/>
    <w:rsid w:val="004368F6"/>
    <w:rsid w:val="00442D49"/>
    <w:rsid w:val="00443406"/>
    <w:rsid w:val="004442D6"/>
    <w:rsid w:val="00447905"/>
    <w:rsid w:val="0045108D"/>
    <w:rsid w:val="00451986"/>
    <w:rsid w:val="004521BB"/>
    <w:rsid w:val="00452DC1"/>
    <w:rsid w:val="00453BA2"/>
    <w:rsid w:val="0045411E"/>
    <w:rsid w:val="00454C62"/>
    <w:rsid w:val="00455C25"/>
    <w:rsid w:val="00455CBB"/>
    <w:rsid w:val="004571B9"/>
    <w:rsid w:val="00461C0D"/>
    <w:rsid w:val="004623B1"/>
    <w:rsid w:val="00462DB8"/>
    <w:rsid w:val="004632AB"/>
    <w:rsid w:val="00465186"/>
    <w:rsid w:val="00467508"/>
    <w:rsid w:val="004703AF"/>
    <w:rsid w:val="00470DBD"/>
    <w:rsid w:val="004720B8"/>
    <w:rsid w:val="0047362F"/>
    <w:rsid w:val="0047651A"/>
    <w:rsid w:val="00482BDA"/>
    <w:rsid w:val="00483342"/>
    <w:rsid w:val="0048362C"/>
    <w:rsid w:val="00484BBC"/>
    <w:rsid w:val="0048589E"/>
    <w:rsid w:val="00487867"/>
    <w:rsid w:val="004878F7"/>
    <w:rsid w:val="00490547"/>
    <w:rsid w:val="0049368B"/>
    <w:rsid w:val="0049429A"/>
    <w:rsid w:val="00495FCA"/>
    <w:rsid w:val="0049772B"/>
    <w:rsid w:val="004A03AA"/>
    <w:rsid w:val="004A07B3"/>
    <w:rsid w:val="004A22FD"/>
    <w:rsid w:val="004A2BBC"/>
    <w:rsid w:val="004A2E50"/>
    <w:rsid w:val="004A3908"/>
    <w:rsid w:val="004A46FB"/>
    <w:rsid w:val="004A5C02"/>
    <w:rsid w:val="004A5C8C"/>
    <w:rsid w:val="004A6B71"/>
    <w:rsid w:val="004A70C1"/>
    <w:rsid w:val="004A7E6E"/>
    <w:rsid w:val="004B122F"/>
    <w:rsid w:val="004B2602"/>
    <w:rsid w:val="004B4716"/>
    <w:rsid w:val="004B5A20"/>
    <w:rsid w:val="004B6A26"/>
    <w:rsid w:val="004B6FEA"/>
    <w:rsid w:val="004B73B9"/>
    <w:rsid w:val="004B781A"/>
    <w:rsid w:val="004C062D"/>
    <w:rsid w:val="004C1761"/>
    <w:rsid w:val="004C1F3C"/>
    <w:rsid w:val="004C28D4"/>
    <w:rsid w:val="004C5971"/>
    <w:rsid w:val="004C60E5"/>
    <w:rsid w:val="004C6C8D"/>
    <w:rsid w:val="004D0A14"/>
    <w:rsid w:val="004D1E4B"/>
    <w:rsid w:val="004D28C5"/>
    <w:rsid w:val="004D307F"/>
    <w:rsid w:val="004D332D"/>
    <w:rsid w:val="004D48FC"/>
    <w:rsid w:val="004D4CD6"/>
    <w:rsid w:val="004D5713"/>
    <w:rsid w:val="004D7974"/>
    <w:rsid w:val="004E0138"/>
    <w:rsid w:val="004E0E83"/>
    <w:rsid w:val="004E1DA4"/>
    <w:rsid w:val="004E2537"/>
    <w:rsid w:val="004E2D7F"/>
    <w:rsid w:val="004E331B"/>
    <w:rsid w:val="004E3784"/>
    <w:rsid w:val="004E59B6"/>
    <w:rsid w:val="004E7B4E"/>
    <w:rsid w:val="004F06FE"/>
    <w:rsid w:val="004F1B40"/>
    <w:rsid w:val="004F3A5C"/>
    <w:rsid w:val="004F4227"/>
    <w:rsid w:val="004F45AD"/>
    <w:rsid w:val="004F5F7B"/>
    <w:rsid w:val="004F722E"/>
    <w:rsid w:val="004F7551"/>
    <w:rsid w:val="00500474"/>
    <w:rsid w:val="00500ED1"/>
    <w:rsid w:val="00501A4F"/>
    <w:rsid w:val="00502456"/>
    <w:rsid w:val="00503119"/>
    <w:rsid w:val="00503BF4"/>
    <w:rsid w:val="00504126"/>
    <w:rsid w:val="00504FCE"/>
    <w:rsid w:val="00511280"/>
    <w:rsid w:val="005127AC"/>
    <w:rsid w:val="005134A3"/>
    <w:rsid w:val="00514CB1"/>
    <w:rsid w:val="00517F04"/>
    <w:rsid w:val="005200BA"/>
    <w:rsid w:val="00526D99"/>
    <w:rsid w:val="00532070"/>
    <w:rsid w:val="00533931"/>
    <w:rsid w:val="00533984"/>
    <w:rsid w:val="00533D2C"/>
    <w:rsid w:val="00535227"/>
    <w:rsid w:val="00535769"/>
    <w:rsid w:val="00535E65"/>
    <w:rsid w:val="00540426"/>
    <w:rsid w:val="00541329"/>
    <w:rsid w:val="0054186F"/>
    <w:rsid w:val="00543B4D"/>
    <w:rsid w:val="0054479F"/>
    <w:rsid w:val="0054514B"/>
    <w:rsid w:val="0054552C"/>
    <w:rsid w:val="005457D3"/>
    <w:rsid w:val="0054644F"/>
    <w:rsid w:val="005464ED"/>
    <w:rsid w:val="00546A35"/>
    <w:rsid w:val="00547FD3"/>
    <w:rsid w:val="00550CD8"/>
    <w:rsid w:val="00552561"/>
    <w:rsid w:val="00552841"/>
    <w:rsid w:val="00552B48"/>
    <w:rsid w:val="005541D6"/>
    <w:rsid w:val="00555E47"/>
    <w:rsid w:val="00556452"/>
    <w:rsid w:val="0056017A"/>
    <w:rsid w:val="00560D79"/>
    <w:rsid w:val="0056314B"/>
    <w:rsid w:val="00563469"/>
    <w:rsid w:val="005643EA"/>
    <w:rsid w:val="005651C0"/>
    <w:rsid w:val="00565281"/>
    <w:rsid w:val="00566EC6"/>
    <w:rsid w:val="00567ABE"/>
    <w:rsid w:val="00567D11"/>
    <w:rsid w:val="0057057F"/>
    <w:rsid w:val="00574066"/>
    <w:rsid w:val="00574099"/>
    <w:rsid w:val="00575027"/>
    <w:rsid w:val="0057545F"/>
    <w:rsid w:val="0057573E"/>
    <w:rsid w:val="00575F58"/>
    <w:rsid w:val="005773A5"/>
    <w:rsid w:val="005778E2"/>
    <w:rsid w:val="00577F5B"/>
    <w:rsid w:val="0058011D"/>
    <w:rsid w:val="00580171"/>
    <w:rsid w:val="00582C69"/>
    <w:rsid w:val="005835FA"/>
    <w:rsid w:val="00584E57"/>
    <w:rsid w:val="0058517A"/>
    <w:rsid w:val="00585BC8"/>
    <w:rsid w:val="00585ED5"/>
    <w:rsid w:val="005877A8"/>
    <w:rsid w:val="00587833"/>
    <w:rsid w:val="00592248"/>
    <w:rsid w:val="005931EF"/>
    <w:rsid w:val="00593E2C"/>
    <w:rsid w:val="005949F3"/>
    <w:rsid w:val="00594F32"/>
    <w:rsid w:val="005953E2"/>
    <w:rsid w:val="00595A78"/>
    <w:rsid w:val="00597613"/>
    <w:rsid w:val="005A0343"/>
    <w:rsid w:val="005A2070"/>
    <w:rsid w:val="005A213F"/>
    <w:rsid w:val="005A31B6"/>
    <w:rsid w:val="005A3510"/>
    <w:rsid w:val="005A5CEB"/>
    <w:rsid w:val="005A791C"/>
    <w:rsid w:val="005A7DAF"/>
    <w:rsid w:val="005A7EC4"/>
    <w:rsid w:val="005B114F"/>
    <w:rsid w:val="005B461B"/>
    <w:rsid w:val="005B775F"/>
    <w:rsid w:val="005C0F8C"/>
    <w:rsid w:val="005C1647"/>
    <w:rsid w:val="005C1E2D"/>
    <w:rsid w:val="005C2591"/>
    <w:rsid w:val="005C3912"/>
    <w:rsid w:val="005C3CA5"/>
    <w:rsid w:val="005C5381"/>
    <w:rsid w:val="005C6827"/>
    <w:rsid w:val="005D01E1"/>
    <w:rsid w:val="005D1444"/>
    <w:rsid w:val="005D247E"/>
    <w:rsid w:val="005D2C1D"/>
    <w:rsid w:val="005D2DD8"/>
    <w:rsid w:val="005D365E"/>
    <w:rsid w:val="005D4AEF"/>
    <w:rsid w:val="005D4B32"/>
    <w:rsid w:val="005D4C69"/>
    <w:rsid w:val="005D55C4"/>
    <w:rsid w:val="005D6EEA"/>
    <w:rsid w:val="005E0842"/>
    <w:rsid w:val="005E1651"/>
    <w:rsid w:val="005E1DDC"/>
    <w:rsid w:val="005E2761"/>
    <w:rsid w:val="005E2BCE"/>
    <w:rsid w:val="005E482B"/>
    <w:rsid w:val="005E4995"/>
    <w:rsid w:val="005E55FC"/>
    <w:rsid w:val="005E5B2D"/>
    <w:rsid w:val="005E778E"/>
    <w:rsid w:val="005E7DB9"/>
    <w:rsid w:val="005F0AFC"/>
    <w:rsid w:val="005F0BE8"/>
    <w:rsid w:val="005F1FB7"/>
    <w:rsid w:val="005F30A3"/>
    <w:rsid w:val="005F4041"/>
    <w:rsid w:val="005F7B11"/>
    <w:rsid w:val="00600224"/>
    <w:rsid w:val="006010FA"/>
    <w:rsid w:val="0060162A"/>
    <w:rsid w:val="00602304"/>
    <w:rsid w:val="006025D8"/>
    <w:rsid w:val="00603879"/>
    <w:rsid w:val="00604360"/>
    <w:rsid w:val="00605B7E"/>
    <w:rsid w:val="00607A5D"/>
    <w:rsid w:val="00610854"/>
    <w:rsid w:val="006127CA"/>
    <w:rsid w:val="00612953"/>
    <w:rsid w:val="00612C27"/>
    <w:rsid w:val="00612C5F"/>
    <w:rsid w:val="00613199"/>
    <w:rsid w:val="00615A58"/>
    <w:rsid w:val="006164BF"/>
    <w:rsid w:val="006168B1"/>
    <w:rsid w:val="00616FEF"/>
    <w:rsid w:val="00617E9E"/>
    <w:rsid w:val="00620DD2"/>
    <w:rsid w:val="00621F4C"/>
    <w:rsid w:val="006236F1"/>
    <w:rsid w:val="00623782"/>
    <w:rsid w:val="006255A2"/>
    <w:rsid w:val="00626092"/>
    <w:rsid w:val="00626E27"/>
    <w:rsid w:val="006277F4"/>
    <w:rsid w:val="006336A8"/>
    <w:rsid w:val="00634792"/>
    <w:rsid w:val="0063689D"/>
    <w:rsid w:val="00637F0B"/>
    <w:rsid w:val="00642B3D"/>
    <w:rsid w:val="00642E31"/>
    <w:rsid w:val="00643B88"/>
    <w:rsid w:val="00643F5B"/>
    <w:rsid w:val="0064446B"/>
    <w:rsid w:val="00645435"/>
    <w:rsid w:val="006454EE"/>
    <w:rsid w:val="00646955"/>
    <w:rsid w:val="00646AFA"/>
    <w:rsid w:val="00646E9A"/>
    <w:rsid w:val="006501A7"/>
    <w:rsid w:val="0065040E"/>
    <w:rsid w:val="00651AB1"/>
    <w:rsid w:val="00653196"/>
    <w:rsid w:val="00654179"/>
    <w:rsid w:val="00654503"/>
    <w:rsid w:val="00654CAD"/>
    <w:rsid w:val="006562AF"/>
    <w:rsid w:val="00656482"/>
    <w:rsid w:val="00656DE5"/>
    <w:rsid w:val="006604B8"/>
    <w:rsid w:val="00660634"/>
    <w:rsid w:val="00661DF7"/>
    <w:rsid w:val="00661EB0"/>
    <w:rsid w:val="006627EF"/>
    <w:rsid w:val="00664D6C"/>
    <w:rsid w:val="0066502C"/>
    <w:rsid w:val="0066510D"/>
    <w:rsid w:val="00666582"/>
    <w:rsid w:val="006707AB"/>
    <w:rsid w:val="00670A56"/>
    <w:rsid w:val="00671106"/>
    <w:rsid w:val="006720B3"/>
    <w:rsid w:val="00673A4D"/>
    <w:rsid w:val="00676239"/>
    <w:rsid w:val="00676A22"/>
    <w:rsid w:val="0067778B"/>
    <w:rsid w:val="0068071E"/>
    <w:rsid w:val="00681292"/>
    <w:rsid w:val="006818B4"/>
    <w:rsid w:val="006828BC"/>
    <w:rsid w:val="00683CBF"/>
    <w:rsid w:val="006855C3"/>
    <w:rsid w:val="00686FE4"/>
    <w:rsid w:val="00690CB0"/>
    <w:rsid w:val="00692789"/>
    <w:rsid w:val="00692FAE"/>
    <w:rsid w:val="0069364A"/>
    <w:rsid w:val="006936CF"/>
    <w:rsid w:val="0069524C"/>
    <w:rsid w:val="00695922"/>
    <w:rsid w:val="006960AD"/>
    <w:rsid w:val="00697CE2"/>
    <w:rsid w:val="006A0111"/>
    <w:rsid w:val="006A0E74"/>
    <w:rsid w:val="006A3055"/>
    <w:rsid w:val="006A3EF4"/>
    <w:rsid w:val="006A5465"/>
    <w:rsid w:val="006A6D5B"/>
    <w:rsid w:val="006B0436"/>
    <w:rsid w:val="006B2EAD"/>
    <w:rsid w:val="006B2F86"/>
    <w:rsid w:val="006B3B0F"/>
    <w:rsid w:val="006B4A81"/>
    <w:rsid w:val="006B617C"/>
    <w:rsid w:val="006C0098"/>
    <w:rsid w:val="006C16AE"/>
    <w:rsid w:val="006C171C"/>
    <w:rsid w:val="006C250F"/>
    <w:rsid w:val="006C342C"/>
    <w:rsid w:val="006C4C36"/>
    <w:rsid w:val="006C53B3"/>
    <w:rsid w:val="006C6560"/>
    <w:rsid w:val="006C6AE0"/>
    <w:rsid w:val="006D19C9"/>
    <w:rsid w:val="006D1B22"/>
    <w:rsid w:val="006D32E7"/>
    <w:rsid w:val="006D4097"/>
    <w:rsid w:val="006D54AF"/>
    <w:rsid w:val="006D6D21"/>
    <w:rsid w:val="006D6ED6"/>
    <w:rsid w:val="006D748B"/>
    <w:rsid w:val="006D776C"/>
    <w:rsid w:val="006D7B61"/>
    <w:rsid w:val="006E281C"/>
    <w:rsid w:val="006E311D"/>
    <w:rsid w:val="006E3785"/>
    <w:rsid w:val="006E3C94"/>
    <w:rsid w:val="006E418C"/>
    <w:rsid w:val="006E644A"/>
    <w:rsid w:val="006E740C"/>
    <w:rsid w:val="006F0F02"/>
    <w:rsid w:val="006F101D"/>
    <w:rsid w:val="006F1F47"/>
    <w:rsid w:val="006F46EB"/>
    <w:rsid w:val="006F5917"/>
    <w:rsid w:val="006F5A43"/>
    <w:rsid w:val="006F5AD4"/>
    <w:rsid w:val="007047C0"/>
    <w:rsid w:val="00705D27"/>
    <w:rsid w:val="00710A6F"/>
    <w:rsid w:val="00712B9D"/>
    <w:rsid w:val="00715A06"/>
    <w:rsid w:val="00715D3D"/>
    <w:rsid w:val="00715EDC"/>
    <w:rsid w:val="007161A0"/>
    <w:rsid w:val="0071646B"/>
    <w:rsid w:val="00716538"/>
    <w:rsid w:val="00716711"/>
    <w:rsid w:val="00717392"/>
    <w:rsid w:val="00727547"/>
    <w:rsid w:val="00730163"/>
    <w:rsid w:val="007314AF"/>
    <w:rsid w:val="00731B71"/>
    <w:rsid w:val="007324AD"/>
    <w:rsid w:val="00733498"/>
    <w:rsid w:val="00733E34"/>
    <w:rsid w:val="00733F4A"/>
    <w:rsid w:val="00735979"/>
    <w:rsid w:val="00740297"/>
    <w:rsid w:val="007408F9"/>
    <w:rsid w:val="00742AA6"/>
    <w:rsid w:val="00742E4E"/>
    <w:rsid w:val="00743C4F"/>
    <w:rsid w:val="00744E31"/>
    <w:rsid w:val="00745200"/>
    <w:rsid w:val="007454F7"/>
    <w:rsid w:val="00745982"/>
    <w:rsid w:val="007459EE"/>
    <w:rsid w:val="00746A7F"/>
    <w:rsid w:val="00746FE8"/>
    <w:rsid w:val="007508C3"/>
    <w:rsid w:val="007528D9"/>
    <w:rsid w:val="007544EF"/>
    <w:rsid w:val="00754A83"/>
    <w:rsid w:val="00755F38"/>
    <w:rsid w:val="00757AAA"/>
    <w:rsid w:val="007607C6"/>
    <w:rsid w:val="00761658"/>
    <w:rsid w:val="007637C1"/>
    <w:rsid w:val="00764CBE"/>
    <w:rsid w:val="00765829"/>
    <w:rsid w:val="007676CC"/>
    <w:rsid w:val="007715F9"/>
    <w:rsid w:val="00772DA8"/>
    <w:rsid w:val="007734C4"/>
    <w:rsid w:val="00773FD7"/>
    <w:rsid w:val="00777AF1"/>
    <w:rsid w:val="00780ECC"/>
    <w:rsid w:val="00781033"/>
    <w:rsid w:val="00781A91"/>
    <w:rsid w:val="007841F6"/>
    <w:rsid w:val="007846CD"/>
    <w:rsid w:val="0079111E"/>
    <w:rsid w:val="00792253"/>
    <w:rsid w:val="00792C12"/>
    <w:rsid w:val="00794003"/>
    <w:rsid w:val="00795CDF"/>
    <w:rsid w:val="00796050"/>
    <w:rsid w:val="007A0573"/>
    <w:rsid w:val="007A0CD7"/>
    <w:rsid w:val="007A0CF3"/>
    <w:rsid w:val="007A0CFE"/>
    <w:rsid w:val="007A1C7F"/>
    <w:rsid w:val="007A2728"/>
    <w:rsid w:val="007A38DF"/>
    <w:rsid w:val="007A3BBB"/>
    <w:rsid w:val="007A509B"/>
    <w:rsid w:val="007B28E6"/>
    <w:rsid w:val="007B3555"/>
    <w:rsid w:val="007B3DF4"/>
    <w:rsid w:val="007B467E"/>
    <w:rsid w:val="007C1704"/>
    <w:rsid w:val="007C3E8B"/>
    <w:rsid w:val="007C3F14"/>
    <w:rsid w:val="007C439E"/>
    <w:rsid w:val="007C4D21"/>
    <w:rsid w:val="007D0E14"/>
    <w:rsid w:val="007D121E"/>
    <w:rsid w:val="007D134A"/>
    <w:rsid w:val="007D200E"/>
    <w:rsid w:val="007D2DD9"/>
    <w:rsid w:val="007D4D13"/>
    <w:rsid w:val="007D54E8"/>
    <w:rsid w:val="007D6B1D"/>
    <w:rsid w:val="007D79A1"/>
    <w:rsid w:val="007E13F6"/>
    <w:rsid w:val="007E1DDD"/>
    <w:rsid w:val="007E2A50"/>
    <w:rsid w:val="007E2D91"/>
    <w:rsid w:val="007E4D08"/>
    <w:rsid w:val="007E5227"/>
    <w:rsid w:val="007E678F"/>
    <w:rsid w:val="007E7DE5"/>
    <w:rsid w:val="007F092F"/>
    <w:rsid w:val="007F1EF8"/>
    <w:rsid w:val="007F2489"/>
    <w:rsid w:val="007F2BC1"/>
    <w:rsid w:val="007F4438"/>
    <w:rsid w:val="007F4781"/>
    <w:rsid w:val="007F5DCB"/>
    <w:rsid w:val="007F631E"/>
    <w:rsid w:val="007F6756"/>
    <w:rsid w:val="00800CC5"/>
    <w:rsid w:val="008029E2"/>
    <w:rsid w:val="0080416E"/>
    <w:rsid w:val="00804356"/>
    <w:rsid w:val="008044D0"/>
    <w:rsid w:val="00807FDE"/>
    <w:rsid w:val="008103F7"/>
    <w:rsid w:val="008105F8"/>
    <w:rsid w:val="00810DF5"/>
    <w:rsid w:val="00811428"/>
    <w:rsid w:val="00812097"/>
    <w:rsid w:val="008129DE"/>
    <w:rsid w:val="00813EFD"/>
    <w:rsid w:val="00813FBC"/>
    <w:rsid w:val="00814562"/>
    <w:rsid w:val="00816B3C"/>
    <w:rsid w:val="00820365"/>
    <w:rsid w:val="00820CFC"/>
    <w:rsid w:val="0082161E"/>
    <w:rsid w:val="00822735"/>
    <w:rsid w:val="00823581"/>
    <w:rsid w:val="00824758"/>
    <w:rsid w:val="00831034"/>
    <w:rsid w:val="0083251A"/>
    <w:rsid w:val="008326B2"/>
    <w:rsid w:val="00832CA7"/>
    <w:rsid w:val="0083331C"/>
    <w:rsid w:val="00833ADB"/>
    <w:rsid w:val="008341E5"/>
    <w:rsid w:val="00834267"/>
    <w:rsid w:val="00834674"/>
    <w:rsid w:val="00835356"/>
    <w:rsid w:val="0084068B"/>
    <w:rsid w:val="00841AA2"/>
    <w:rsid w:val="00842CD2"/>
    <w:rsid w:val="0084332A"/>
    <w:rsid w:val="008447BC"/>
    <w:rsid w:val="008450DE"/>
    <w:rsid w:val="00851042"/>
    <w:rsid w:val="00851FD1"/>
    <w:rsid w:val="0085265A"/>
    <w:rsid w:val="008549B4"/>
    <w:rsid w:val="00855B38"/>
    <w:rsid w:val="00855E8E"/>
    <w:rsid w:val="00856A48"/>
    <w:rsid w:val="00856F19"/>
    <w:rsid w:val="0086139B"/>
    <w:rsid w:val="00862312"/>
    <w:rsid w:val="00862A8E"/>
    <w:rsid w:val="00863CDE"/>
    <w:rsid w:val="0086572C"/>
    <w:rsid w:val="00872982"/>
    <w:rsid w:val="008761D1"/>
    <w:rsid w:val="00876EFF"/>
    <w:rsid w:val="00877D0F"/>
    <w:rsid w:val="008803A6"/>
    <w:rsid w:val="00881915"/>
    <w:rsid w:val="0088230C"/>
    <w:rsid w:val="00885AE9"/>
    <w:rsid w:val="008863D2"/>
    <w:rsid w:val="00886749"/>
    <w:rsid w:val="00886B7F"/>
    <w:rsid w:val="00890A94"/>
    <w:rsid w:val="008927DC"/>
    <w:rsid w:val="00893496"/>
    <w:rsid w:val="00894AEC"/>
    <w:rsid w:val="008A1287"/>
    <w:rsid w:val="008A2A73"/>
    <w:rsid w:val="008A3440"/>
    <w:rsid w:val="008A4315"/>
    <w:rsid w:val="008A6152"/>
    <w:rsid w:val="008A6469"/>
    <w:rsid w:val="008A722E"/>
    <w:rsid w:val="008B3AD8"/>
    <w:rsid w:val="008B5520"/>
    <w:rsid w:val="008B5DCF"/>
    <w:rsid w:val="008B72AA"/>
    <w:rsid w:val="008B743A"/>
    <w:rsid w:val="008B7BE4"/>
    <w:rsid w:val="008C1438"/>
    <w:rsid w:val="008C1529"/>
    <w:rsid w:val="008C19B3"/>
    <w:rsid w:val="008C2E68"/>
    <w:rsid w:val="008C2F3D"/>
    <w:rsid w:val="008C31C5"/>
    <w:rsid w:val="008C6C93"/>
    <w:rsid w:val="008D0B37"/>
    <w:rsid w:val="008D14E0"/>
    <w:rsid w:val="008D30C5"/>
    <w:rsid w:val="008D4FAA"/>
    <w:rsid w:val="008D587D"/>
    <w:rsid w:val="008E0238"/>
    <w:rsid w:val="008E0923"/>
    <w:rsid w:val="008E0C14"/>
    <w:rsid w:val="008E14E0"/>
    <w:rsid w:val="008E2494"/>
    <w:rsid w:val="008E27E8"/>
    <w:rsid w:val="008E4FE8"/>
    <w:rsid w:val="008E592E"/>
    <w:rsid w:val="008E713E"/>
    <w:rsid w:val="008E74C6"/>
    <w:rsid w:val="008E7F9C"/>
    <w:rsid w:val="008F161E"/>
    <w:rsid w:val="008F327D"/>
    <w:rsid w:val="008F33BF"/>
    <w:rsid w:val="008F50D5"/>
    <w:rsid w:val="008F60BF"/>
    <w:rsid w:val="008F7EFC"/>
    <w:rsid w:val="008F7FE6"/>
    <w:rsid w:val="00901373"/>
    <w:rsid w:val="00901449"/>
    <w:rsid w:val="00901A80"/>
    <w:rsid w:val="0090278D"/>
    <w:rsid w:val="009033E3"/>
    <w:rsid w:val="00903C9E"/>
    <w:rsid w:val="009048BA"/>
    <w:rsid w:val="00904AA7"/>
    <w:rsid w:val="00905262"/>
    <w:rsid w:val="009059AD"/>
    <w:rsid w:val="009061B2"/>
    <w:rsid w:val="00906483"/>
    <w:rsid w:val="009079F3"/>
    <w:rsid w:val="00911DCD"/>
    <w:rsid w:val="0091280B"/>
    <w:rsid w:val="0091386B"/>
    <w:rsid w:val="009165AB"/>
    <w:rsid w:val="00916B83"/>
    <w:rsid w:val="00917667"/>
    <w:rsid w:val="00917866"/>
    <w:rsid w:val="009229F7"/>
    <w:rsid w:val="00925040"/>
    <w:rsid w:val="009338F7"/>
    <w:rsid w:val="0093488B"/>
    <w:rsid w:val="00935162"/>
    <w:rsid w:val="009354E9"/>
    <w:rsid w:val="00935721"/>
    <w:rsid w:val="00935935"/>
    <w:rsid w:val="00941B89"/>
    <w:rsid w:val="009420BF"/>
    <w:rsid w:val="009420C8"/>
    <w:rsid w:val="00943018"/>
    <w:rsid w:val="00943874"/>
    <w:rsid w:val="009451D5"/>
    <w:rsid w:val="009466A2"/>
    <w:rsid w:val="0094700C"/>
    <w:rsid w:val="009472CF"/>
    <w:rsid w:val="00950AE7"/>
    <w:rsid w:val="009519A4"/>
    <w:rsid w:val="00951BF9"/>
    <w:rsid w:val="00951E51"/>
    <w:rsid w:val="00953130"/>
    <w:rsid w:val="00953E8E"/>
    <w:rsid w:val="00954FDF"/>
    <w:rsid w:val="00955CA1"/>
    <w:rsid w:val="009570FA"/>
    <w:rsid w:val="00960116"/>
    <w:rsid w:val="00961F5C"/>
    <w:rsid w:val="00963BD6"/>
    <w:rsid w:val="00963C15"/>
    <w:rsid w:val="00963E61"/>
    <w:rsid w:val="00965CB4"/>
    <w:rsid w:val="009660DB"/>
    <w:rsid w:val="00966AC8"/>
    <w:rsid w:val="00967679"/>
    <w:rsid w:val="009717F8"/>
    <w:rsid w:val="00976164"/>
    <w:rsid w:val="00977BA3"/>
    <w:rsid w:val="00980AD3"/>
    <w:rsid w:val="00983B6F"/>
    <w:rsid w:val="00984C9F"/>
    <w:rsid w:val="0098541D"/>
    <w:rsid w:val="00985B52"/>
    <w:rsid w:val="00985CA8"/>
    <w:rsid w:val="00985CBC"/>
    <w:rsid w:val="00985D37"/>
    <w:rsid w:val="00987145"/>
    <w:rsid w:val="00987AD7"/>
    <w:rsid w:val="0099144D"/>
    <w:rsid w:val="009964F7"/>
    <w:rsid w:val="009969AE"/>
    <w:rsid w:val="009A0257"/>
    <w:rsid w:val="009A103A"/>
    <w:rsid w:val="009A2D58"/>
    <w:rsid w:val="009A301E"/>
    <w:rsid w:val="009A4BD8"/>
    <w:rsid w:val="009B0214"/>
    <w:rsid w:val="009B14C5"/>
    <w:rsid w:val="009B27CC"/>
    <w:rsid w:val="009B3C68"/>
    <w:rsid w:val="009B4AA9"/>
    <w:rsid w:val="009B671B"/>
    <w:rsid w:val="009B6B86"/>
    <w:rsid w:val="009B6D00"/>
    <w:rsid w:val="009B789D"/>
    <w:rsid w:val="009C1835"/>
    <w:rsid w:val="009C1B05"/>
    <w:rsid w:val="009C3AD3"/>
    <w:rsid w:val="009C586B"/>
    <w:rsid w:val="009C7EA4"/>
    <w:rsid w:val="009D1B1C"/>
    <w:rsid w:val="009D2D87"/>
    <w:rsid w:val="009D4131"/>
    <w:rsid w:val="009D4377"/>
    <w:rsid w:val="009D46F8"/>
    <w:rsid w:val="009D4F7A"/>
    <w:rsid w:val="009D5896"/>
    <w:rsid w:val="009D5FCB"/>
    <w:rsid w:val="009E0A10"/>
    <w:rsid w:val="009E218C"/>
    <w:rsid w:val="009E362D"/>
    <w:rsid w:val="009E545A"/>
    <w:rsid w:val="009E6426"/>
    <w:rsid w:val="009E6670"/>
    <w:rsid w:val="009E6812"/>
    <w:rsid w:val="009F07DB"/>
    <w:rsid w:val="009F15CF"/>
    <w:rsid w:val="009F1B18"/>
    <w:rsid w:val="009F242B"/>
    <w:rsid w:val="009F3620"/>
    <w:rsid w:val="009F3C60"/>
    <w:rsid w:val="009F3F45"/>
    <w:rsid w:val="009F3FFC"/>
    <w:rsid w:val="009F7FD0"/>
    <w:rsid w:val="00A00FAF"/>
    <w:rsid w:val="00A01677"/>
    <w:rsid w:val="00A03131"/>
    <w:rsid w:val="00A04289"/>
    <w:rsid w:val="00A055D7"/>
    <w:rsid w:val="00A05F2C"/>
    <w:rsid w:val="00A06912"/>
    <w:rsid w:val="00A10F19"/>
    <w:rsid w:val="00A12132"/>
    <w:rsid w:val="00A12BB0"/>
    <w:rsid w:val="00A131F3"/>
    <w:rsid w:val="00A200AC"/>
    <w:rsid w:val="00A20389"/>
    <w:rsid w:val="00A2059E"/>
    <w:rsid w:val="00A21097"/>
    <w:rsid w:val="00A21F6B"/>
    <w:rsid w:val="00A2226C"/>
    <w:rsid w:val="00A25087"/>
    <w:rsid w:val="00A25918"/>
    <w:rsid w:val="00A25AF2"/>
    <w:rsid w:val="00A2652E"/>
    <w:rsid w:val="00A27731"/>
    <w:rsid w:val="00A33CD0"/>
    <w:rsid w:val="00A35051"/>
    <w:rsid w:val="00A35944"/>
    <w:rsid w:val="00A36696"/>
    <w:rsid w:val="00A3753B"/>
    <w:rsid w:val="00A40FE4"/>
    <w:rsid w:val="00A41322"/>
    <w:rsid w:val="00A41BDE"/>
    <w:rsid w:val="00A421A0"/>
    <w:rsid w:val="00A42470"/>
    <w:rsid w:val="00A433E4"/>
    <w:rsid w:val="00A45140"/>
    <w:rsid w:val="00A45EDD"/>
    <w:rsid w:val="00A46619"/>
    <w:rsid w:val="00A5028A"/>
    <w:rsid w:val="00A50B5F"/>
    <w:rsid w:val="00A57F39"/>
    <w:rsid w:val="00A603B3"/>
    <w:rsid w:val="00A6446F"/>
    <w:rsid w:val="00A64DCD"/>
    <w:rsid w:val="00A66962"/>
    <w:rsid w:val="00A70E10"/>
    <w:rsid w:val="00A71669"/>
    <w:rsid w:val="00A720DE"/>
    <w:rsid w:val="00A72A63"/>
    <w:rsid w:val="00A72E1C"/>
    <w:rsid w:val="00A73D3D"/>
    <w:rsid w:val="00A73E66"/>
    <w:rsid w:val="00A7469D"/>
    <w:rsid w:val="00A74FB7"/>
    <w:rsid w:val="00A76FCC"/>
    <w:rsid w:val="00A771E9"/>
    <w:rsid w:val="00A82255"/>
    <w:rsid w:val="00A8261F"/>
    <w:rsid w:val="00A843B8"/>
    <w:rsid w:val="00A84B06"/>
    <w:rsid w:val="00A85060"/>
    <w:rsid w:val="00A855AB"/>
    <w:rsid w:val="00A85C5C"/>
    <w:rsid w:val="00A86321"/>
    <w:rsid w:val="00A877C7"/>
    <w:rsid w:val="00A92CC5"/>
    <w:rsid w:val="00A932F8"/>
    <w:rsid w:val="00AA0CCE"/>
    <w:rsid w:val="00AA11E3"/>
    <w:rsid w:val="00AA135A"/>
    <w:rsid w:val="00AA15CA"/>
    <w:rsid w:val="00AA174F"/>
    <w:rsid w:val="00AA3634"/>
    <w:rsid w:val="00AA4272"/>
    <w:rsid w:val="00AA442B"/>
    <w:rsid w:val="00AA47F7"/>
    <w:rsid w:val="00AA60A7"/>
    <w:rsid w:val="00AA63A6"/>
    <w:rsid w:val="00AB03B3"/>
    <w:rsid w:val="00AB0C36"/>
    <w:rsid w:val="00AB0D04"/>
    <w:rsid w:val="00AB3B31"/>
    <w:rsid w:val="00AB6113"/>
    <w:rsid w:val="00AB6114"/>
    <w:rsid w:val="00AB687D"/>
    <w:rsid w:val="00AC0F31"/>
    <w:rsid w:val="00AC6644"/>
    <w:rsid w:val="00AC6900"/>
    <w:rsid w:val="00AD062F"/>
    <w:rsid w:val="00AD14FB"/>
    <w:rsid w:val="00AD17F2"/>
    <w:rsid w:val="00AD2101"/>
    <w:rsid w:val="00AD21C0"/>
    <w:rsid w:val="00AD2DC8"/>
    <w:rsid w:val="00AD6633"/>
    <w:rsid w:val="00AD6C6D"/>
    <w:rsid w:val="00AE022E"/>
    <w:rsid w:val="00AE0DD6"/>
    <w:rsid w:val="00AE22E5"/>
    <w:rsid w:val="00AE4C7A"/>
    <w:rsid w:val="00AE4D10"/>
    <w:rsid w:val="00AE5A88"/>
    <w:rsid w:val="00AF17EB"/>
    <w:rsid w:val="00AF1D7A"/>
    <w:rsid w:val="00AF4AD5"/>
    <w:rsid w:val="00AF5DB2"/>
    <w:rsid w:val="00AF5F09"/>
    <w:rsid w:val="00AF6296"/>
    <w:rsid w:val="00AF655A"/>
    <w:rsid w:val="00AF7526"/>
    <w:rsid w:val="00B0065E"/>
    <w:rsid w:val="00B02566"/>
    <w:rsid w:val="00B0374F"/>
    <w:rsid w:val="00B0388E"/>
    <w:rsid w:val="00B049AD"/>
    <w:rsid w:val="00B04AA7"/>
    <w:rsid w:val="00B05FE2"/>
    <w:rsid w:val="00B10CC8"/>
    <w:rsid w:val="00B11B70"/>
    <w:rsid w:val="00B12D16"/>
    <w:rsid w:val="00B147D1"/>
    <w:rsid w:val="00B15907"/>
    <w:rsid w:val="00B1789A"/>
    <w:rsid w:val="00B17F66"/>
    <w:rsid w:val="00B20393"/>
    <w:rsid w:val="00B22A16"/>
    <w:rsid w:val="00B237B9"/>
    <w:rsid w:val="00B24BF9"/>
    <w:rsid w:val="00B256B3"/>
    <w:rsid w:val="00B26C8B"/>
    <w:rsid w:val="00B3110D"/>
    <w:rsid w:val="00B324AF"/>
    <w:rsid w:val="00B34A19"/>
    <w:rsid w:val="00B36052"/>
    <w:rsid w:val="00B360F8"/>
    <w:rsid w:val="00B36188"/>
    <w:rsid w:val="00B367BF"/>
    <w:rsid w:val="00B36948"/>
    <w:rsid w:val="00B36A10"/>
    <w:rsid w:val="00B3719E"/>
    <w:rsid w:val="00B41D00"/>
    <w:rsid w:val="00B41D8B"/>
    <w:rsid w:val="00B440FF"/>
    <w:rsid w:val="00B47B1B"/>
    <w:rsid w:val="00B51D06"/>
    <w:rsid w:val="00B5472E"/>
    <w:rsid w:val="00B54B46"/>
    <w:rsid w:val="00B56485"/>
    <w:rsid w:val="00B56790"/>
    <w:rsid w:val="00B56BA6"/>
    <w:rsid w:val="00B5763A"/>
    <w:rsid w:val="00B5782C"/>
    <w:rsid w:val="00B61098"/>
    <w:rsid w:val="00B61EB7"/>
    <w:rsid w:val="00B61F1D"/>
    <w:rsid w:val="00B63B24"/>
    <w:rsid w:val="00B63BA7"/>
    <w:rsid w:val="00B6465D"/>
    <w:rsid w:val="00B64718"/>
    <w:rsid w:val="00B678CF"/>
    <w:rsid w:val="00B71139"/>
    <w:rsid w:val="00B71BCE"/>
    <w:rsid w:val="00B73181"/>
    <w:rsid w:val="00B74EB9"/>
    <w:rsid w:val="00B7692F"/>
    <w:rsid w:val="00B778D0"/>
    <w:rsid w:val="00B8023A"/>
    <w:rsid w:val="00B82F43"/>
    <w:rsid w:val="00B83BB6"/>
    <w:rsid w:val="00B84042"/>
    <w:rsid w:val="00B845A9"/>
    <w:rsid w:val="00B86664"/>
    <w:rsid w:val="00B87219"/>
    <w:rsid w:val="00B87D5E"/>
    <w:rsid w:val="00B90DD3"/>
    <w:rsid w:val="00B90E21"/>
    <w:rsid w:val="00B92AA9"/>
    <w:rsid w:val="00B93F4C"/>
    <w:rsid w:val="00B9415A"/>
    <w:rsid w:val="00B94192"/>
    <w:rsid w:val="00B94374"/>
    <w:rsid w:val="00B95219"/>
    <w:rsid w:val="00B95499"/>
    <w:rsid w:val="00B95BDC"/>
    <w:rsid w:val="00B96088"/>
    <w:rsid w:val="00B961FE"/>
    <w:rsid w:val="00B9627A"/>
    <w:rsid w:val="00B965D3"/>
    <w:rsid w:val="00B96A37"/>
    <w:rsid w:val="00BA0313"/>
    <w:rsid w:val="00BA0577"/>
    <w:rsid w:val="00BA0800"/>
    <w:rsid w:val="00BA12A5"/>
    <w:rsid w:val="00BA3507"/>
    <w:rsid w:val="00BA6A55"/>
    <w:rsid w:val="00BB0D9F"/>
    <w:rsid w:val="00BB1267"/>
    <w:rsid w:val="00BB1F68"/>
    <w:rsid w:val="00BB30B1"/>
    <w:rsid w:val="00BB35CA"/>
    <w:rsid w:val="00BB5508"/>
    <w:rsid w:val="00BB5F98"/>
    <w:rsid w:val="00BB73E0"/>
    <w:rsid w:val="00BC02C0"/>
    <w:rsid w:val="00BC120B"/>
    <w:rsid w:val="00BC22F4"/>
    <w:rsid w:val="00BC2332"/>
    <w:rsid w:val="00BC4457"/>
    <w:rsid w:val="00BC6270"/>
    <w:rsid w:val="00BC7D08"/>
    <w:rsid w:val="00BD09C1"/>
    <w:rsid w:val="00BD302E"/>
    <w:rsid w:val="00BD653E"/>
    <w:rsid w:val="00BD69C7"/>
    <w:rsid w:val="00BD730D"/>
    <w:rsid w:val="00BD75C1"/>
    <w:rsid w:val="00BD7DBE"/>
    <w:rsid w:val="00BE0137"/>
    <w:rsid w:val="00BE4EA3"/>
    <w:rsid w:val="00BE4ECF"/>
    <w:rsid w:val="00BE7F37"/>
    <w:rsid w:val="00BF0048"/>
    <w:rsid w:val="00BF0AAE"/>
    <w:rsid w:val="00BF0DDA"/>
    <w:rsid w:val="00BF13CD"/>
    <w:rsid w:val="00BF1EB4"/>
    <w:rsid w:val="00BF2F40"/>
    <w:rsid w:val="00BF465C"/>
    <w:rsid w:val="00BF6F2A"/>
    <w:rsid w:val="00BF768F"/>
    <w:rsid w:val="00C007FF"/>
    <w:rsid w:val="00C03421"/>
    <w:rsid w:val="00C06016"/>
    <w:rsid w:val="00C075B1"/>
    <w:rsid w:val="00C07991"/>
    <w:rsid w:val="00C11A12"/>
    <w:rsid w:val="00C12136"/>
    <w:rsid w:val="00C12572"/>
    <w:rsid w:val="00C13150"/>
    <w:rsid w:val="00C13C79"/>
    <w:rsid w:val="00C144D5"/>
    <w:rsid w:val="00C14EE8"/>
    <w:rsid w:val="00C15EC0"/>
    <w:rsid w:val="00C161A6"/>
    <w:rsid w:val="00C17C38"/>
    <w:rsid w:val="00C17EF5"/>
    <w:rsid w:val="00C20876"/>
    <w:rsid w:val="00C20C5B"/>
    <w:rsid w:val="00C2192A"/>
    <w:rsid w:val="00C21AFA"/>
    <w:rsid w:val="00C2362D"/>
    <w:rsid w:val="00C25AAC"/>
    <w:rsid w:val="00C26B67"/>
    <w:rsid w:val="00C2729D"/>
    <w:rsid w:val="00C27748"/>
    <w:rsid w:val="00C32296"/>
    <w:rsid w:val="00C379AB"/>
    <w:rsid w:val="00C37DB9"/>
    <w:rsid w:val="00C405DC"/>
    <w:rsid w:val="00C435F0"/>
    <w:rsid w:val="00C4424C"/>
    <w:rsid w:val="00C44BF7"/>
    <w:rsid w:val="00C455B6"/>
    <w:rsid w:val="00C474FE"/>
    <w:rsid w:val="00C47B56"/>
    <w:rsid w:val="00C47F33"/>
    <w:rsid w:val="00C50907"/>
    <w:rsid w:val="00C50AB4"/>
    <w:rsid w:val="00C52AC7"/>
    <w:rsid w:val="00C52B73"/>
    <w:rsid w:val="00C53172"/>
    <w:rsid w:val="00C5412F"/>
    <w:rsid w:val="00C551EB"/>
    <w:rsid w:val="00C556AA"/>
    <w:rsid w:val="00C610DA"/>
    <w:rsid w:val="00C617DE"/>
    <w:rsid w:val="00C632DA"/>
    <w:rsid w:val="00C6383B"/>
    <w:rsid w:val="00C63C06"/>
    <w:rsid w:val="00C63C44"/>
    <w:rsid w:val="00C65568"/>
    <w:rsid w:val="00C6666E"/>
    <w:rsid w:val="00C705E2"/>
    <w:rsid w:val="00C71685"/>
    <w:rsid w:val="00C71E6A"/>
    <w:rsid w:val="00C723BF"/>
    <w:rsid w:val="00C724C7"/>
    <w:rsid w:val="00C7433A"/>
    <w:rsid w:val="00C76877"/>
    <w:rsid w:val="00C77DDB"/>
    <w:rsid w:val="00C8021A"/>
    <w:rsid w:val="00C80C17"/>
    <w:rsid w:val="00C80C9A"/>
    <w:rsid w:val="00C80F27"/>
    <w:rsid w:val="00C81D19"/>
    <w:rsid w:val="00C82011"/>
    <w:rsid w:val="00C83484"/>
    <w:rsid w:val="00C84580"/>
    <w:rsid w:val="00C86C34"/>
    <w:rsid w:val="00C9062F"/>
    <w:rsid w:val="00C943EF"/>
    <w:rsid w:val="00C94463"/>
    <w:rsid w:val="00CA07C9"/>
    <w:rsid w:val="00CA3A4A"/>
    <w:rsid w:val="00CA4114"/>
    <w:rsid w:val="00CA69EB"/>
    <w:rsid w:val="00CA738A"/>
    <w:rsid w:val="00CB1618"/>
    <w:rsid w:val="00CB206E"/>
    <w:rsid w:val="00CB48C3"/>
    <w:rsid w:val="00CB4EAF"/>
    <w:rsid w:val="00CB5869"/>
    <w:rsid w:val="00CB67A6"/>
    <w:rsid w:val="00CB6F99"/>
    <w:rsid w:val="00CB7E8B"/>
    <w:rsid w:val="00CC2B51"/>
    <w:rsid w:val="00CC4269"/>
    <w:rsid w:val="00CC55DF"/>
    <w:rsid w:val="00CC7FF0"/>
    <w:rsid w:val="00CD2A9E"/>
    <w:rsid w:val="00CD2E68"/>
    <w:rsid w:val="00CD39E5"/>
    <w:rsid w:val="00CD3B7A"/>
    <w:rsid w:val="00CD447B"/>
    <w:rsid w:val="00CD4D78"/>
    <w:rsid w:val="00CD5FC4"/>
    <w:rsid w:val="00CD6E01"/>
    <w:rsid w:val="00CD7ADF"/>
    <w:rsid w:val="00CE0FE8"/>
    <w:rsid w:val="00CE204F"/>
    <w:rsid w:val="00CE2330"/>
    <w:rsid w:val="00CE571D"/>
    <w:rsid w:val="00CE7203"/>
    <w:rsid w:val="00CF0C8D"/>
    <w:rsid w:val="00CF191C"/>
    <w:rsid w:val="00CF28B3"/>
    <w:rsid w:val="00CF2C0A"/>
    <w:rsid w:val="00CF4217"/>
    <w:rsid w:val="00CF42E5"/>
    <w:rsid w:val="00CF518C"/>
    <w:rsid w:val="00CF735F"/>
    <w:rsid w:val="00D011FD"/>
    <w:rsid w:val="00D01881"/>
    <w:rsid w:val="00D01F88"/>
    <w:rsid w:val="00D0425A"/>
    <w:rsid w:val="00D053F6"/>
    <w:rsid w:val="00D05BB5"/>
    <w:rsid w:val="00D06362"/>
    <w:rsid w:val="00D06F16"/>
    <w:rsid w:val="00D14ACB"/>
    <w:rsid w:val="00D1584E"/>
    <w:rsid w:val="00D16665"/>
    <w:rsid w:val="00D1727C"/>
    <w:rsid w:val="00D207DF"/>
    <w:rsid w:val="00D225C4"/>
    <w:rsid w:val="00D227E5"/>
    <w:rsid w:val="00D22B67"/>
    <w:rsid w:val="00D22E20"/>
    <w:rsid w:val="00D23846"/>
    <w:rsid w:val="00D247F5"/>
    <w:rsid w:val="00D267C8"/>
    <w:rsid w:val="00D273DB"/>
    <w:rsid w:val="00D30236"/>
    <w:rsid w:val="00D33947"/>
    <w:rsid w:val="00D34717"/>
    <w:rsid w:val="00D3494C"/>
    <w:rsid w:val="00D34C27"/>
    <w:rsid w:val="00D356D1"/>
    <w:rsid w:val="00D3602E"/>
    <w:rsid w:val="00D377CA"/>
    <w:rsid w:val="00D4116A"/>
    <w:rsid w:val="00D44872"/>
    <w:rsid w:val="00D456B3"/>
    <w:rsid w:val="00D45B0A"/>
    <w:rsid w:val="00D46562"/>
    <w:rsid w:val="00D478F8"/>
    <w:rsid w:val="00D5074E"/>
    <w:rsid w:val="00D52F42"/>
    <w:rsid w:val="00D539CA"/>
    <w:rsid w:val="00D544AB"/>
    <w:rsid w:val="00D55CD3"/>
    <w:rsid w:val="00D56198"/>
    <w:rsid w:val="00D576B7"/>
    <w:rsid w:val="00D61562"/>
    <w:rsid w:val="00D62F96"/>
    <w:rsid w:val="00D67EF9"/>
    <w:rsid w:val="00D7147F"/>
    <w:rsid w:val="00D74896"/>
    <w:rsid w:val="00D74BB1"/>
    <w:rsid w:val="00D75540"/>
    <w:rsid w:val="00D757A4"/>
    <w:rsid w:val="00D75CCC"/>
    <w:rsid w:val="00D76113"/>
    <w:rsid w:val="00D77AE6"/>
    <w:rsid w:val="00D8161A"/>
    <w:rsid w:val="00D81B33"/>
    <w:rsid w:val="00D83606"/>
    <w:rsid w:val="00D84553"/>
    <w:rsid w:val="00D84FA3"/>
    <w:rsid w:val="00D851AB"/>
    <w:rsid w:val="00D86180"/>
    <w:rsid w:val="00D87AF5"/>
    <w:rsid w:val="00D920D4"/>
    <w:rsid w:val="00D92EA7"/>
    <w:rsid w:val="00D93E52"/>
    <w:rsid w:val="00D941D9"/>
    <w:rsid w:val="00D9425E"/>
    <w:rsid w:val="00D95797"/>
    <w:rsid w:val="00D96131"/>
    <w:rsid w:val="00D96778"/>
    <w:rsid w:val="00DA1238"/>
    <w:rsid w:val="00DA1421"/>
    <w:rsid w:val="00DA1939"/>
    <w:rsid w:val="00DA2D31"/>
    <w:rsid w:val="00DA2F02"/>
    <w:rsid w:val="00DA35A6"/>
    <w:rsid w:val="00DA367C"/>
    <w:rsid w:val="00DA3A92"/>
    <w:rsid w:val="00DA5E37"/>
    <w:rsid w:val="00DA610E"/>
    <w:rsid w:val="00DA7E29"/>
    <w:rsid w:val="00DB1298"/>
    <w:rsid w:val="00DB1895"/>
    <w:rsid w:val="00DB7ED6"/>
    <w:rsid w:val="00DC184F"/>
    <w:rsid w:val="00DC25A0"/>
    <w:rsid w:val="00DC30CB"/>
    <w:rsid w:val="00DC3935"/>
    <w:rsid w:val="00DC4802"/>
    <w:rsid w:val="00DC64DA"/>
    <w:rsid w:val="00DC7B18"/>
    <w:rsid w:val="00DD02A3"/>
    <w:rsid w:val="00DD2130"/>
    <w:rsid w:val="00DD2F2A"/>
    <w:rsid w:val="00DD3E99"/>
    <w:rsid w:val="00DD4198"/>
    <w:rsid w:val="00DE2470"/>
    <w:rsid w:val="00DE33F1"/>
    <w:rsid w:val="00DE5D9C"/>
    <w:rsid w:val="00DE788D"/>
    <w:rsid w:val="00DF02C8"/>
    <w:rsid w:val="00DF0615"/>
    <w:rsid w:val="00DF2451"/>
    <w:rsid w:val="00DF2E0C"/>
    <w:rsid w:val="00DF3508"/>
    <w:rsid w:val="00DF4193"/>
    <w:rsid w:val="00DF499E"/>
    <w:rsid w:val="00DF62DD"/>
    <w:rsid w:val="00E013BC"/>
    <w:rsid w:val="00E01AAF"/>
    <w:rsid w:val="00E01ECC"/>
    <w:rsid w:val="00E0263B"/>
    <w:rsid w:val="00E03D25"/>
    <w:rsid w:val="00E043B8"/>
    <w:rsid w:val="00E07778"/>
    <w:rsid w:val="00E100F0"/>
    <w:rsid w:val="00E11849"/>
    <w:rsid w:val="00E125A6"/>
    <w:rsid w:val="00E12988"/>
    <w:rsid w:val="00E1302D"/>
    <w:rsid w:val="00E14406"/>
    <w:rsid w:val="00E160F2"/>
    <w:rsid w:val="00E16801"/>
    <w:rsid w:val="00E170B9"/>
    <w:rsid w:val="00E20B3B"/>
    <w:rsid w:val="00E21063"/>
    <w:rsid w:val="00E223B9"/>
    <w:rsid w:val="00E24296"/>
    <w:rsid w:val="00E250C5"/>
    <w:rsid w:val="00E25371"/>
    <w:rsid w:val="00E256A8"/>
    <w:rsid w:val="00E25B6F"/>
    <w:rsid w:val="00E260BE"/>
    <w:rsid w:val="00E26263"/>
    <w:rsid w:val="00E27679"/>
    <w:rsid w:val="00E3032F"/>
    <w:rsid w:val="00E315E8"/>
    <w:rsid w:val="00E31AE7"/>
    <w:rsid w:val="00E33751"/>
    <w:rsid w:val="00E33A73"/>
    <w:rsid w:val="00E33B82"/>
    <w:rsid w:val="00E34D08"/>
    <w:rsid w:val="00E35A0F"/>
    <w:rsid w:val="00E36051"/>
    <w:rsid w:val="00E361FB"/>
    <w:rsid w:val="00E3757C"/>
    <w:rsid w:val="00E406A8"/>
    <w:rsid w:val="00E41F21"/>
    <w:rsid w:val="00E42AE5"/>
    <w:rsid w:val="00E433E7"/>
    <w:rsid w:val="00E43C22"/>
    <w:rsid w:val="00E44395"/>
    <w:rsid w:val="00E44976"/>
    <w:rsid w:val="00E457BF"/>
    <w:rsid w:val="00E45E5B"/>
    <w:rsid w:val="00E46749"/>
    <w:rsid w:val="00E51BDD"/>
    <w:rsid w:val="00E527EA"/>
    <w:rsid w:val="00E53BF3"/>
    <w:rsid w:val="00E53C08"/>
    <w:rsid w:val="00E554ED"/>
    <w:rsid w:val="00E558EF"/>
    <w:rsid w:val="00E561EB"/>
    <w:rsid w:val="00E57934"/>
    <w:rsid w:val="00E60B94"/>
    <w:rsid w:val="00E62A20"/>
    <w:rsid w:val="00E639BA"/>
    <w:rsid w:val="00E652D7"/>
    <w:rsid w:val="00E70245"/>
    <w:rsid w:val="00E75EB3"/>
    <w:rsid w:val="00E76273"/>
    <w:rsid w:val="00E768B6"/>
    <w:rsid w:val="00E80580"/>
    <w:rsid w:val="00E81AD1"/>
    <w:rsid w:val="00E81B3D"/>
    <w:rsid w:val="00E840FC"/>
    <w:rsid w:val="00E844F9"/>
    <w:rsid w:val="00E859F9"/>
    <w:rsid w:val="00E86718"/>
    <w:rsid w:val="00E86E08"/>
    <w:rsid w:val="00E87893"/>
    <w:rsid w:val="00E87981"/>
    <w:rsid w:val="00E903FE"/>
    <w:rsid w:val="00E911F2"/>
    <w:rsid w:val="00E914EB"/>
    <w:rsid w:val="00E93AED"/>
    <w:rsid w:val="00E942D6"/>
    <w:rsid w:val="00E951E0"/>
    <w:rsid w:val="00E968A0"/>
    <w:rsid w:val="00E968EE"/>
    <w:rsid w:val="00E96F4A"/>
    <w:rsid w:val="00E972D6"/>
    <w:rsid w:val="00EA005F"/>
    <w:rsid w:val="00EA1240"/>
    <w:rsid w:val="00EA204F"/>
    <w:rsid w:val="00EA2207"/>
    <w:rsid w:val="00EA24AA"/>
    <w:rsid w:val="00EA3065"/>
    <w:rsid w:val="00EA41FD"/>
    <w:rsid w:val="00EA74D8"/>
    <w:rsid w:val="00EB1090"/>
    <w:rsid w:val="00EB13CE"/>
    <w:rsid w:val="00EB1B5D"/>
    <w:rsid w:val="00EB43A4"/>
    <w:rsid w:val="00EB5EFE"/>
    <w:rsid w:val="00EB6711"/>
    <w:rsid w:val="00EB681B"/>
    <w:rsid w:val="00EC00DA"/>
    <w:rsid w:val="00EC1B14"/>
    <w:rsid w:val="00EC4F18"/>
    <w:rsid w:val="00EC658D"/>
    <w:rsid w:val="00EC66A1"/>
    <w:rsid w:val="00EC7552"/>
    <w:rsid w:val="00ED1DA8"/>
    <w:rsid w:val="00ED2BBD"/>
    <w:rsid w:val="00ED4012"/>
    <w:rsid w:val="00ED4663"/>
    <w:rsid w:val="00ED4A66"/>
    <w:rsid w:val="00EE178A"/>
    <w:rsid w:val="00EE2E10"/>
    <w:rsid w:val="00EE412B"/>
    <w:rsid w:val="00EE5C14"/>
    <w:rsid w:val="00EE6699"/>
    <w:rsid w:val="00EF1475"/>
    <w:rsid w:val="00EF2B34"/>
    <w:rsid w:val="00EF3227"/>
    <w:rsid w:val="00EF38AF"/>
    <w:rsid w:val="00EF3EAE"/>
    <w:rsid w:val="00EF4020"/>
    <w:rsid w:val="00EF5446"/>
    <w:rsid w:val="00EF5651"/>
    <w:rsid w:val="00EF766C"/>
    <w:rsid w:val="00EF7D41"/>
    <w:rsid w:val="00F01CDB"/>
    <w:rsid w:val="00F037BF"/>
    <w:rsid w:val="00F037D6"/>
    <w:rsid w:val="00F03D59"/>
    <w:rsid w:val="00F0579F"/>
    <w:rsid w:val="00F107CE"/>
    <w:rsid w:val="00F119DA"/>
    <w:rsid w:val="00F122FF"/>
    <w:rsid w:val="00F12360"/>
    <w:rsid w:val="00F15710"/>
    <w:rsid w:val="00F15D49"/>
    <w:rsid w:val="00F16C26"/>
    <w:rsid w:val="00F204B1"/>
    <w:rsid w:val="00F2319E"/>
    <w:rsid w:val="00F232A2"/>
    <w:rsid w:val="00F24327"/>
    <w:rsid w:val="00F26ED1"/>
    <w:rsid w:val="00F30707"/>
    <w:rsid w:val="00F31A1F"/>
    <w:rsid w:val="00F320E1"/>
    <w:rsid w:val="00F321E4"/>
    <w:rsid w:val="00F3255D"/>
    <w:rsid w:val="00F33D42"/>
    <w:rsid w:val="00F34B41"/>
    <w:rsid w:val="00F356BD"/>
    <w:rsid w:val="00F35C08"/>
    <w:rsid w:val="00F4129E"/>
    <w:rsid w:val="00F43575"/>
    <w:rsid w:val="00F435C1"/>
    <w:rsid w:val="00F449BF"/>
    <w:rsid w:val="00F45CE0"/>
    <w:rsid w:val="00F46637"/>
    <w:rsid w:val="00F47AFE"/>
    <w:rsid w:val="00F50543"/>
    <w:rsid w:val="00F52046"/>
    <w:rsid w:val="00F527EE"/>
    <w:rsid w:val="00F55C5A"/>
    <w:rsid w:val="00F56376"/>
    <w:rsid w:val="00F56F82"/>
    <w:rsid w:val="00F573FB"/>
    <w:rsid w:val="00F57AAB"/>
    <w:rsid w:val="00F57B8D"/>
    <w:rsid w:val="00F6028A"/>
    <w:rsid w:val="00F602CF"/>
    <w:rsid w:val="00F608C7"/>
    <w:rsid w:val="00F6150C"/>
    <w:rsid w:val="00F62E8F"/>
    <w:rsid w:val="00F634A2"/>
    <w:rsid w:val="00F636E9"/>
    <w:rsid w:val="00F6444E"/>
    <w:rsid w:val="00F64F48"/>
    <w:rsid w:val="00F675BE"/>
    <w:rsid w:val="00F707FE"/>
    <w:rsid w:val="00F70F5E"/>
    <w:rsid w:val="00F715C5"/>
    <w:rsid w:val="00F7170C"/>
    <w:rsid w:val="00F718EB"/>
    <w:rsid w:val="00F73C1C"/>
    <w:rsid w:val="00F7409E"/>
    <w:rsid w:val="00F74ABB"/>
    <w:rsid w:val="00F75AB0"/>
    <w:rsid w:val="00F77150"/>
    <w:rsid w:val="00F81C22"/>
    <w:rsid w:val="00F83D13"/>
    <w:rsid w:val="00F842E1"/>
    <w:rsid w:val="00F84822"/>
    <w:rsid w:val="00F85158"/>
    <w:rsid w:val="00F8611B"/>
    <w:rsid w:val="00F87408"/>
    <w:rsid w:val="00F8797F"/>
    <w:rsid w:val="00F87D50"/>
    <w:rsid w:val="00F912B9"/>
    <w:rsid w:val="00F9195D"/>
    <w:rsid w:val="00F91A2C"/>
    <w:rsid w:val="00F9362F"/>
    <w:rsid w:val="00F9782C"/>
    <w:rsid w:val="00F97DC5"/>
    <w:rsid w:val="00FA06DA"/>
    <w:rsid w:val="00FA0CCB"/>
    <w:rsid w:val="00FA0D16"/>
    <w:rsid w:val="00FA1C96"/>
    <w:rsid w:val="00FA2889"/>
    <w:rsid w:val="00FA33AB"/>
    <w:rsid w:val="00FA424B"/>
    <w:rsid w:val="00FA4D3A"/>
    <w:rsid w:val="00FA56B3"/>
    <w:rsid w:val="00FA6DBB"/>
    <w:rsid w:val="00FA7420"/>
    <w:rsid w:val="00FB073A"/>
    <w:rsid w:val="00FB0AE4"/>
    <w:rsid w:val="00FB1CDF"/>
    <w:rsid w:val="00FB4606"/>
    <w:rsid w:val="00FB4909"/>
    <w:rsid w:val="00FB51D1"/>
    <w:rsid w:val="00FB54BA"/>
    <w:rsid w:val="00FB6596"/>
    <w:rsid w:val="00FB7F4A"/>
    <w:rsid w:val="00FC0601"/>
    <w:rsid w:val="00FC154C"/>
    <w:rsid w:val="00FC1742"/>
    <w:rsid w:val="00FC1FFE"/>
    <w:rsid w:val="00FC2768"/>
    <w:rsid w:val="00FC390D"/>
    <w:rsid w:val="00FC5826"/>
    <w:rsid w:val="00FD09B4"/>
    <w:rsid w:val="00FD127F"/>
    <w:rsid w:val="00FD349A"/>
    <w:rsid w:val="00FD3B95"/>
    <w:rsid w:val="00FD4872"/>
    <w:rsid w:val="00FD48A6"/>
    <w:rsid w:val="00FD4AF0"/>
    <w:rsid w:val="00FD4E4C"/>
    <w:rsid w:val="00FD5F15"/>
    <w:rsid w:val="00FD5F35"/>
    <w:rsid w:val="00FE0848"/>
    <w:rsid w:val="00FE2CAF"/>
    <w:rsid w:val="00FE3AAF"/>
    <w:rsid w:val="00FE48E0"/>
    <w:rsid w:val="00FE4BE3"/>
    <w:rsid w:val="00FE5D13"/>
    <w:rsid w:val="00FE7797"/>
    <w:rsid w:val="00FF035F"/>
    <w:rsid w:val="00FF0C82"/>
    <w:rsid w:val="00FF20CC"/>
    <w:rsid w:val="00FF22F0"/>
    <w:rsid w:val="00FF25FA"/>
    <w:rsid w:val="00FF2978"/>
    <w:rsid w:val="00FF4DAE"/>
    <w:rsid w:val="00FF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6EDD49-CB17-44DF-9FB7-293B1526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20416"/>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0416"/>
    <w:rPr>
      <w:rFonts w:ascii="Times New Roman" w:hAnsi="Times New Roman" w:cs="Times New Roman"/>
      <w:color w:val="0000FF"/>
      <w:u w:val="single"/>
    </w:rPr>
  </w:style>
  <w:style w:type="paragraph" w:styleId="Ttulo">
    <w:name w:val="Title"/>
    <w:basedOn w:val="Normal"/>
    <w:link w:val="TtuloCar"/>
    <w:uiPriority w:val="10"/>
    <w:qFormat/>
    <w:rsid w:val="00320416"/>
    <w:pPr>
      <w:jc w:val="center"/>
    </w:pPr>
    <w:rPr>
      <w:rFonts w:ascii="Tahoma" w:eastAsia="PMingLiU" w:hAnsi="Tahoma"/>
      <w:sz w:val="36"/>
      <w:szCs w:val="20"/>
    </w:rPr>
  </w:style>
  <w:style w:type="character" w:customStyle="1" w:styleId="TtuloCar">
    <w:name w:val="Título Car"/>
    <w:basedOn w:val="Fuentedeprrafopredeter"/>
    <w:link w:val="Ttulo"/>
    <w:uiPriority w:val="10"/>
    <w:locked/>
    <w:rsid w:val="00320416"/>
    <w:rPr>
      <w:rFonts w:ascii="Tahoma" w:eastAsia="PMingLiU" w:hAnsi="Tahoma" w:cs="Times New Roman"/>
      <w:sz w:val="36"/>
    </w:rPr>
  </w:style>
  <w:style w:type="paragraph" w:styleId="Textoindependiente">
    <w:name w:val="Body Text"/>
    <w:basedOn w:val="Normal"/>
    <w:link w:val="TextoindependienteCar"/>
    <w:uiPriority w:val="99"/>
    <w:unhideWhenUsed/>
    <w:rsid w:val="00320416"/>
    <w:pPr>
      <w:spacing w:after="120"/>
    </w:pPr>
    <w:rPr>
      <w:szCs w:val="20"/>
    </w:rPr>
  </w:style>
  <w:style w:type="character" w:customStyle="1" w:styleId="TextoindependienteCar">
    <w:name w:val="Texto independiente Car"/>
    <w:basedOn w:val="Fuentedeprrafopredeter"/>
    <w:link w:val="Textoindependiente"/>
    <w:uiPriority w:val="99"/>
    <w:locked/>
    <w:rsid w:val="00320416"/>
    <w:rPr>
      <w:rFonts w:cs="Times New Roman"/>
      <w:sz w:val="24"/>
    </w:rPr>
  </w:style>
  <w:style w:type="paragraph" w:styleId="Textoindependiente2">
    <w:name w:val="Body Text 2"/>
    <w:basedOn w:val="Normal"/>
    <w:link w:val="Textoindependiente2Car"/>
    <w:uiPriority w:val="99"/>
    <w:unhideWhenUsed/>
    <w:rsid w:val="00320416"/>
    <w:pPr>
      <w:spacing w:after="120" w:line="480" w:lineRule="auto"/>
    </w:pPr>
    <w:rPr>
      <w:szCs w:val="20"/>
    </w:rPr>
  </w:style>
  <w:style w:type="character" w:customStyle="1" w:styleId="Textoindependiente2Car">
    <w:name w:val="Texto independiente 2 Car"/>
    <w:basedOn w:val="Fuentedeprrafopredeter"/>
    <w:link w:val="Textoindependiente2"/>
    <w:uiPriority w:val="99"/>
    <w:locked/>
    <w:rsid w:val="00320416"/>
    <w:rPr>
      <w:rFonts w:cs="Times New Roman"/>
      <w:sz w:val="24"/>
    </w:rPr>
  </w:style>
  <w:style w:type="paragraph" w:styleId="Prrafodelista">
    <w:name w:val="List Paragraph"/>
    <w:basedOn w:val="Normal"/>
    <w:uiPriority w:val="34"/>
    <w:qFormat/>
    <w:rsid w:val="00320416"/>
    <w:pPr>
      <w:ind w:left="720"/>
      <w:contextualSpacing/>
    </w:pPr>
  </w:style>
  <w:style w:type="character" w:customStyle="1" w:styleId="skypepnhmark1">
    <w:name w:val="skype_pnh_mark1"/>
    <w:uiPriority w:val="99"/>
    <w:rsid w:val="00320416"/>
    <w:rPr>
      <w:vanish/>
    </w:rPr>
  </w:style>
  <w:style w:type="character" w:customStyle="1" w:styleId="skypepnhcontainer">
    <w:name w:val="skype_pnh_container"/>
    <w:rsid w:val="00320416"/>
  </w:style>
  <w:style w:type="character" w:customStyle="1" w:styleId="skypepnhtextspan">
    <w:name w:val="skype_pnh_text_span"/>
    <w:rsid w:val="00320416"/>
  </w:style>
  <w:style w:type="character" w:customStyle="1" w:styleId="skypepnhrightspan">
    <w:name w:val="skype_pnh_right_span"/>
    <w:rsid w:val="00320416"/>
  </w:style>
  <w:style w:type="paragraph" w:styleId="Encabezado">
    <w:name w:val="header"/>
    <w:aliases w:val="Header (Do Not Use)"/>
    <w:basedOn w:val="Normal"/>
    <w:link w:val="EncabezadoCar"/>
    <w:uiPriority w:val="99"/>
    <w:rsid w:val="0045411E"/>
    <w:pPr>
      <w:tabs>
        <w:tab w:val="center" w:pos="4680"/>
        <w:tab w:val="right" w:pos="9360"/>
      </w:tabs>
    </w:pPr>
  </w:style>
  <w:style w:type="character" w:customStyle="1" w:styleId="EncabezadoCar">
    <w:name w:val="Encabezado Car"/>
    <w:aliases w:val="Header (Do Not Use) Car"/>
    <w:basedOn w:val="Fuentedeprrafopredeter"/>
    <w:link w:val="Encabezado"/>
    <w:uiPriority w:val="99"/>
    <w:locked/>
    <w:rsid w:val="0045411E"/>
    <w:rPr>
      <w:rFonts w:cs="Times New Roman"/>
      <w:sz w:val="24"/>
      <w:szCs w:val="24"/>
    </w:rPr>
  </w:style>
  <w:style w:type="paragraph" w:styleId="Piedepgina">
    <w:name w:val="footer"/>
    <w:basedOn w:val="Normal"/>
    <w:link w:val="PiedepginaCar"/>
    <w:uiPriority w:val="99"/>
    <w:rsid w:val="0045411E"/>
    <w:pPr>
      <w:tabs>
        <w:tab w:val="center" w:pos="4680"/>
        <w:tab w:val="right" w:pos="9360"/>
      </w:tabs>
    </w:pPr>
  </w:style>
  <w:style w:type="character" w:customStyle="1" w:styleId="PiedepginaCar">
    <w:name w:val="Pie de página Car"/>
    <w:basedOn w:val="Fuentedeprrafopredeter"/>
    <w:link w:val="Piedepgina"/>
    <w:uiPriority w:val="99"/>
    <w:locked/>
    <w:rsid w:val="0045411E"/>
    <w:rPr>
      <w:rFonts w:cs="Times New Roman"/>
      <w:sz w:val="24"/>
      <w:szCs w:val="24"/>
    </w:rPr>
  </w:style>
  <w:style w:type="paragraph" w:styleId="Textodeglobo">
    <w:name w:val="Balloon Text"/>
    <w:basedOn w:val="Normal"/>
    <w:link w:val="TextodegloboCar"/>
    <w:rsid w:val="00856F19"/>
    <w:rPr>
      <w:rFonts w:ascii="Tahoma" w:hAnsi="Tahoma" w:cs="Tahoma"/>
      <w:sz w:val="16"/>
      <w:szCs w:val="16"/>
    </w:rPr>
  </w:style>
  <w:style w:type="character" w:customStyle="1" w:styleId="TextodegloboCar">
    <w:name w:val="Texto de globo Car"/>
    <w:basedOn w:val="Fuentedeprrafopredeter"/>
    <w:link w:val="Textodeglobo"/>
    <w:rsid w:val="00856F19"/>
    <w:rPr>
      <w:rFonts w:ascii="Tahoma" w:hAnsi="Tahoma" w:cs="Tahoma"/>
      <w:sz w:val="16"/>
      <w:szCs w:val="16"/>
    </w:rPr>
  </w:style>
  <w:style w:type="table" w:styleId="Tablaconcuadrcula">
    <w:name w:val="Table Grid"/>
    <w:basedOn w:val="Tablanormal"/>
    <w:uiPriority w:val="59"/>
    <w:rsid w:val="005878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6EC6"/>
    <w:pPr>
      <w:spacing w:before="100" w:beforeAutospacing="1" w:after="100" w:afterAutospacing="1"/>
    </w:pPr>
    <w:rPr>
      <w:lang w:eastAsia="es-ES"/>
    </w:rPr>
  </w:style>
  <w:style w:type="character" w:customStyle="1" w:styleId="longtext1">
    <w:name w:val="long_text1"/>
    <w:basedOn w:val="Fuentedeprrafopredeter"/>
    <w:rsid w:val="00566EC6"/>
    <w:rPr>
      <w:sz w:val="16"/>
      <w:szCs w:val="16"/>
    </w:rPr>
  </w:style>
  <w:style w:type="paragraph" w:customStyle="1" w:styleId="msolistparagraph0">
    <w:name w:val="msolistparagraph"/>
    <w:basedOn w:val="Normal"/>
    <w:rsid w:val="00BA0313"/>
    <w:pPr>
      <w:ind w:left="720"/>
    </w:pPr>
    <w:rPr>
      <w:lang w:val="en-US"/>
    </w:rPr>
  </w:style>
  <w:style w:type="paragraph" w:customStyle="1" w:styleId="ItineraryDay">
    <w:name w:val="Itinerary Day"/>
    <w:basedOn w:val="Normal"/>
    <w:rsid w:val="00BF0DDA"/>
    <w:pPr>
      <w:tabs>
        <w:tab w:val="right" w:pos="8640"/>
      </w:tabs>
    </w:pPr>
    <w:rPr>
      <w:rFonts w:ascii="Arial" w:hAnsi="Arial"/>
      <w:b/>
      <w:smallCaps/>
      <w:sz w:val="22"/>
      <w:szCs w:val="20"/>
      <w:lang w:val="en-US" w:eastAsia="es-ES"/>
    </w:rPr>
  </w:style>
  <w:style w:type="paragraph" w:customStyle="1" w:styleId="Default">
    <w:name w:val="Default"/>
    <w:rsid w:val="00985CA8"/>
    <w:pPr>
      <w:autoSpaceDE w:val="0"/>
      <w:autoSpaceDN w:val="0"/>
      <w:adjustRightInd w:val="0"/>
    </w:pPr>
    <w:rPr>
      <w:rFonts w:ascii="Arial" w:eastAsia="PMingLiU"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5067">
      <w:bodyDiv w:val="1"/>
      <w:marLeft w:val="0"/>
      <w:marRight w:val="0"/>
      <w:marTop w:val="0"/>
      <w:marBottom w:val="0"/>
      <w:divBdr>
        <w:top w:val="none" w:sz="0" w:space="0" w:color="auto"/>
        <w:left w:val="none" w:sz="0" w:space="0" w:color="auto"/>
        <w:bottom w:val="none" w:sz="0" w:space="0" w:color="auto"/>
        <w:right w:val="none" w:sz="0" w:space="0" w:color="auto"/>
      </w:divBdr>
    </w:div>
    <w:div w:id="1132022876">
      <w:bodyDiv w:val="1"/>
      <w:marLeft w:val="0"/>
      <w:marRight w:val="0"/>
      <w:marTop w:val="0"/>
      <w:marBottom w:val="0"/>
      <w:divBdr>
        <w:top w:val="none" w:sz="0" w:space="0" w:color="auto"/>
        <w:left w:val="none" w:sz="0" w:space="0" w:color="auto"/>
        <w:bottom w:val="none" w:sz="0" w:space="0" w:color="auto"/>
        <w:right w:val="none" w:sz="0" w:space="0" w:color="auto"/>
      </w:divBdr>
    </w:div>
    <w:div w:id="1147286119">
      <w:bodyDiv w:val="1"/>
      <w:marLeft w:val="0"/>
      <w:marRight w:val="0"/>
      <w:marTop w:val="0"/>
      <w:marBottom w:val="0"/>
      <w:divBdr>
        <w:top w:val="none" w:sz="0" w:space="0" w:color="auto"/>
        <w:left w:val="none" w:sz="0" w:space="0" w:color="auto"/>
        <w:bottom w:val="none" w:sz="0" w:space="0" w:color="auto"/>
        <w:right w:val="none" w:sz="0" w:space="0" w:color="auto"/>
      </w:divBdr>
    </w:div>
    <w:div w:id="1915818749">
      <w:marLeft w:val="0"/>
      <w:marRight w:val="0"/>
      <w:marTop w:val="0"/>
      <w:marBottom w:val="0"/>
      <w:divBdr>
        <w:top w:val="none" w:sz="0" w:space="0" w:color="auto"/>
        <w:left w:val="none" w:sz="0" w:space="0" w:color="auto"/>
        <w:bottom w:val="none" w:sz="0" w:space="0" w:color="auto"/>
        <w:right w:val="none" w:sz="0" w:space="0" w:color="auto"/>
      </w:divBdr>
    </w:div>
    <w:div w:id="1915818750">
      <w:marLeft w:val="0"/>
      <w:marRight w:val="0"/>
      <w:marTop w:val="0"/>
      <w:marBottom w:val="0"/>
      <w:divBdr>
        <w:top w:val="none" w:sz="0" w:space="0" w:color="auto"/>
        <w:left w:val="none" w:sz="0" w:space="0" w:color="auto"/>
        <w:bottom w:val="none" w:sz="0" w:space="0" w:color="auto"/>
        <w:right w:val="none" w:sz="0" w:space="0" w:color="auto"/>
      </w:divBdr>
    </w:div>
    <w:div w:id="1915818751">
      <w:marLeft w:val="0"/>
      <w:marRight w:val="0"/>
      <w:marTop w:val="0"/>
      <w:marBottom w:val="0"/>
      <w:divBdr>
        <w:top w:val="none" w:sz="0" w:space="0" w:color="auto"/>
        <w:left w:val="none" w:sz="0" w:space="0" w:color="auto"/>
        <w:bottom w:val="none" w:sz="0" w:space="0" w:color="auto"/>
        <w:right w:val="none" w:sz="0" w:space="0" w:color="auto"/>
      </w:divBdr>
    </w:div>
    <w:div w:id="1915818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RS\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2C68-570A-46B5-B08F-2FCF5296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Template>
  <TotalTime>157</TotalTime>
  <Pages>14</Pages>
  <Words>4865</Words>
  <Characters>26761</Characters>
  <Application>Microsoft Office Word</Application>
  <DocSecurity>0</DocSecurity>
  <Lines>223</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ITIM Associates (Pvt.) Ltd</Company>
  <LinksUpToDate>false</LinksUpToDate>
  <CharactersWithSpaces>31563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mamerson</dc:creator>
  <cp:lastModifiedBy>JosepPC17</cp:lastModifiedBy>
  <cp:revision>179</cp:revision>
  <cp:lastPrinted>2017-04-03T11:20:00Z</cp:lastPrinted>
  <dcterms:created xsi:type="dcterms:W3CDTF">2014-03-22T10:50:00Z</dcterms:created>
  <dcterms:modified xsi:type="dcterms:W3CDTF">2017-04-03T11:20:00Z</dcterms:modified>
</cp:coreProperties>
</file>